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2B" w:rsidRPr="00965267" w:rsidRDefault="00FF2F56" w:rsidP="005A2A09">
      <w:pPr>
        <w:adjustRightInd w:val="0"/>
        <w:snapToGrid w:val="0"/>
        <w:spacing w:beforeLines="0" w:afterLines="0"/>
        <w:jc w:val="left"/>
        <w:rPr>
          <w:rFonts w:ascii="仿宋" w:eastAsia="仿宋" w:hAnsi="仿宋"/>
        </w:rPr>
      </w:pPr>
      <w:r w:rsidRPr="009A5375">
        <w:rPr>
          <w:rFonts w:ascii="仿宋" w:eastAsia="仿宋" w:hAnsi="仿宋" w:hint="eastAsia"/>
        </w:rPr>
        <w:t>附</w:t>
      </w:r>
      <w:r w:rsidR="00AE2CDE" w:rsidRPr="009A5375">
        <w:rPr>
          <w:rFonts w:ascii="仿宋" w:eastAsia="仿宋" w:hAnsi="仿宋" w:hint="eastAsia"/>
        </w:rPr>
        <w:t>则</w:t>
      </w:r>
      <w:r w:rsidRPr="009A5375">
        <w:rPr>
          <w:rFonts w:ascii="仿宋" w:eastAsia="仿宋" w:hAnsi="仿宋" w:hint="eastAsia"/>
        </w:rPr>
        <w:t>1：</w:t>
      </w:r>
    </w:p>
    <w:p w:rsidR="00FF2F56" w:rsidRPr="009A5375" w:rsidRDefault="00FF2F56" w:rsidP="005A2A09">
      <w:pPr>
        <w:adjustRightInd w:val="0"/>
        <w:snapToGrid w:val="0"/>
        <w:spacing w:beforeLines="0" w:afterLines="0"/>
        <w:jc w:val="center"/>
        <w:rPr>
          <w:rFonts w:ascii="宋体" w:eastAsia="宋体" w:hAnsi="宋体"/>
          <w:sz w:val="44"/>
          <w:szCs w:val="44"/>
        </w:rPr>
      </w:pPr>
      <w:r w:rsidRPr="009A5375">
        <w:rPr>
          <w:rFonts w:ascii="宋体" w:eastAsia="宋体" w:hAnsi="宋体" w:hint="eastAsia"/>
          <w:sz w:val="44"/>
          <w:szCs w:val="44"/>
        </w:rPr>
        <w:t>东北林业大学岗位津贴分配办法</w:t>
      </w:r>
    </w:p>
    <w:p w:rsidR="00AE2CDE" w:rsidRPr="009A5375" w:rsidRDefault="00DD3C71" w:rsidP="005A2A09">
      <w:pPr>
        <w:pStyle w:val="a7"/>
        <w:numPr>
          <w:ilvl w:val="0"/>
          <w:numId w:val="6"/>
        </w:numPr>
        <w:adjustRightInd w:val="0"/>
        <w:snapToGrid w:val="0"/>
        <w:spacing w:beforeLines="0" w:afterLines="0"/>
        <w:jc w:val="left"/>
        <w:rPr>
          <w:rFonts w:ascii="仿宋" w:eastAsia="仿宋" w:hAnsi="仿宋"/>
          <w:szCs w:val="32"/>
        </w:rPr>
      </w:pPr>
      <w:r w:rsidRPr="009A5375">
        <w:rPr>
          <w:rFonts w:ascii="仿宋" w:eastAsia="仿宋" w:hAnsi="仿宋" w:hint="eastAsia"/>
          <w:szCs w:val="32"/>
        </w:rPr>
        <w:t>岗位津贴</w:t>
      </w:r>
      <w:r w:rsidR="00FA5B19" w:rsidRPr="009A5375">
        <w:rPr>
          <w:rFonts w:ascii="仿宋" w:eastAsia="仿宋" w:hAnsi="仿宋" w:hint="eastAsia"/>
          <w:szCs w:val="32"/>
        </w:rPr>
        <w:t>核拨</w:t>
      </w:r>
      <w:r w:rsidR="005D17F4" w:rsidRPr="009A5375">
        <w:rPr>
          <w:rFonts w:ascii="仿宋" w:eastAsia="仿宋" w:hAnsi="仿宋" w:hint="eastAsia"/>
          <w:szCs w:val="32"/>
        </w:rPr>
        <w:t>值</w:t>
      </w:r>
    </w:p>
    <w:p w:rsidR="009A5375" w:rsidRPr="009A5375" w:rsidRDefault="00AE2CDE" w:rsidP="005A2A09">
      <w:pPr>
        <w:adjustRightInd w:val="0"/>
        <w:snapToGrid w:val="0"/>
        <w:spacing w:beforeLines="0" w:afterLines="0"/>
        <w:ind w:firstLineChars="150" w:firstLine="474"/>
        <w:jc w:val="left"/>
        <w:rPr>
          <w:rFonts w:ascii="仿宋" w:eastAsia="仿宋" w:hAnsi="仿宋"/>
          <w:szCs w:val="32"/>
        </w:rPr>
      </w:pPr>
      <w:r w:rsidRPr="009A5375">
        <w:rPr>
          <w:rFonts w:ascii="仿宋" w:eastAsia="仿宋" w:hAnsi="仿宋" w:hint="eastAsia"/>
          <w:szCs w:val="32"/>
        </w:rPr>
        <w:t>根据岗位类别、岗位级别及岗位职责确定岗位津贴核拨值。</w:t>
      </w:r>
    </w:p>
    <w:p w:rsidR="00A622CC" w:rsidRPr="009A5375" w:rsidRDefault="009A5375" w:rsidP="005A2A09">
      <w:pPr>
        <w:adjustRightInd w:val="0"/>
        <w:snapToGrid w:val="0"/>
        <w:spacing w:beforeLines="0" w:afterLines="0"/>
        <w:ind w:left="552"/>
        <w:jc w:val="left"/>
        <w:rPr>
          <w:rFonts w:ascii="仿宋" w:eastAsia="仿宋" w:hAnsi="仿宋"/>
          <w:szCs w:val="32"/>
        </w:rPr>
      </w:pPr>
      <w:r w:rsidRPr="009A5375">
        <w:rPr>
          <w:rFonts w:ascii="仿宋" w:eastAsia="仿宋" w:hAnsi="仿宋" w:hint="eastAsia"/>
          <w:szCs w:val="32"/>
        </w:rPr>
        <w:t>1、</w:t>
      </w:r>
      <w:r w:rsidR="001726AB" w:rsidRPr="009A5375">
        <w:rPr>
          <w:rFonts w:ascii="仿宋" w:eastAsia="仿宋" w:hAnsi="仿宋" w:hint="eastAsia"/>
          <w:szCs w:val="32"/>
        </w:rPr>
        <w:t>教师</w:t>
      </w:r>
      <w:r w:rsidR="000163D6" w:rsidRPr="009A5375">
        <w:rPr>
          <w:rFonts w:ascii="仿宋" w:eastAsia="仿宋" w:hAnsi="仿宋" w:hint="eastAsia"/>
          <w:szCs w:val="32"/>
        </w:rPr>
        <w:t>岗位津贴核拨值(见表</w:t>
      </w:r>
      <w:proofErr w:type="gramStart"/>
      <w:r w:rsidR="000163D6" w:rsidRPr="009A5375">
        <w:rPr>
          <w:rFonts w:ascii="仿宋" w:eastAsia="仿宋" w:hAnsi="仿宋" w:hint="eastAsia"/>
          <w:szCs w:val="32"/>
        </w:rPr>
        <w:t>一</w:t>
      </w:r>
      <w:proofErr w:type="gramEnd"/>
      <w:r w:rsidR="000163D6" w:rsidRPr="009A5375">
        <w:rPr>
          <w:rFonts w:ascii="仿宋" w:eastAsia="仿宋" w:hAnsi="仿宋" w:hint="eastAsia"/>
          <w:szCs w:val="32"/>
        </w:rPr>
        <w:t>)</w:t>
      </w:r>
    </w:p>
    <w:p w:rsidR="00D303C7" w:rsidRPr="009A5375" w:rsidRDefault="00D303C7" w:rsidP="005A2A09">
      <w:pPr>
        <w:pStyle w:val="a7"/>
        <w:adjustRightInd w:val="0"/>
        <w:snapToGrid w:val="0"/>
        <w:spacing w:beforeLines="0" w:afterLines="0"/>
        <w:jc w:val="center"/>
        <w:rPr>
          <w:rFonts w:ascii="仿宋" w:eastAsia="仿宋" w:hAnsi="仿宋"/>
          <w:szCs w:val="32"/>
        </w:rPr>
      </w:pPr>
      <w:r w:rsidRPr="009A5375">
        <w:rPr>
          <w:rFonts w:ascii="仿宋" w:eastAsia="仿宋" w:hAnsi="仿宋" w:hint="eastAsia"/>
          <w:szCs w:val="32"/>
        </w:rPr>
        <w:t>表</w:t>
      </w:r>
      <w:proofErr w:type="gramStart"/>
      <w:r w:rsidRPr="009A5375">
        <w:rPr>
          <w:rFonts w:ascii="仿宋" w:eastAsia="仿宋" w:hAnsi="仿宋" w:hint="eastAsia"/>
          <w:szCs w:val="32"/>
        </w:rPr>
        <w:t>一</w:t>
      </w:r>
      <w:proofErr w:type="gramEnd"/>
      <w:r w:rsidRPr="009A5375">
        <w:rPr>
          <w:rFonts w:ascii="仿宋" w:eastAsia="仿宋" w:hAnsi="仿宋" w:hint="eastAsia"/>
          <w:szCs w:val="32"/>
        </w:rPr>
        <w:t xml:space="preserve"> 教师岗位津贴</w:t>
      </w:r>
      <w:r w:rsidR="005D17F4" w:rsidRPr="009A5375">
        <w:rPr>
          <w:rFonts w:ascii="仿宋" w:eastAsia="仿宋" w:hAnsi="仿宋" w:hint="eastAsia"/>
          <w:szCs w:val="32"/>
        </w:rPr>
        <w:t>核拨</w:t>
      </w:r>
      <w:r w:rsidRPr="009A5375">
        <w:rPr>
          <w:rFonts w:ascii="仿宋" w:eastAsia="仿宋" w:hAnsi="仿宋" w:hint="eastAsia"/>
          <w:szCs w:val="32"/>
        </w:rPr>
        <w:t>值（元/月)</w:t>
      </w:r>
    </w:p>
    <w:tbl>
      <w:tblPr>
        <w:tblW w:w="9480"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
        <w:gridCol w:w="836"/>
        <w:gridCol w:w="708"/>
        <w:gridCol w:w="709"/>
        <w:gridCol w:w="709"/>
        <w:gridCol w:w="1134"/>
        <w:gridCol w:w="1134"/>
        <w:gridCol w:w="1701"/>
        <w:gridCol w:w="1097"/>
      </w:tblGrid>
      <w:tr w:rsidR="009A5375" w:rsidRPr="009A5375" w:rsidTr="009627C1">
        <w:trPr>
          <w:trHeight w:val="337"/>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岗位级别</w:t>
            </w:r>
          </w:p>
        </w:tc>
        <w:tc>
          <w:tcPr>
            <w:tcW w:w="2962" w:type="dxa"/>
            <w:gridSpan w:val="4"/>
            <w:tcBorders>
              <w:left w:val="single" w:sz="4" w:space="0" w:color="auto"/>
              <w:bottom w:val="single" w:sz="4"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正</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高</w:t>
            </w:r>
          </w:p>
        </w:tc>
        <w:tc>
          <w:tcPr>
            <w:tcW w:w="1134"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副</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高</w:t>
            </w:r>
          </w:p>
        </w:tc>
        <w:tc>
          <w:tcPr>
            <w:tcW w:w="1134"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中</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级</w:t>
            </w:r>
          </w:p>
        </w:tc>
        <w:tc>
          <w:tcPr>
            <w:tcW w:w="1701"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初</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级</w:t>
            </w:r>
          </w:p>
        </w:tc>
        <w:tc>
          <w:tcPr>
            <w:tcW w:w="1097"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其</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他</w:t>
            </w:r>
          </w:p>
        </w:tc>
      </w:tr>
      <w:tr w:rsidR="009A5375" w:rsidRPr="009A5375" w:rsidTr="001D7C58">
        <w:trPr>
          <w:trHeight w:val="377"/>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岗位等级</w:t>
            </w:r>
          </w:p>
        </w:tc>
        <w:tc>
          <w:tcPr>
            <w:tcW w:w="836" w:type="dxa"/>
            <w:tcBorders>
              <w:left w:val="single" w:sz="4" w:space="0" w:color="auto"/>
              <w:bottom w:val="single" w:sz="4" w:space="0" w:color="auto"/>
              <w:right w:val="single" w:sz="4" w:space="0" w:color="auto"/>
            </w:tcBorders>
            <w:shd w:val="clear" w:color="auto" w:fill="FFFFFF"/>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proofErr w:type="gramStart"/>
            <w:r w:rsidRPr="009A5375">
              <w:rPr>
                <w:rFonts w:ascii="仿宋" w:eastAsia="仿宋" w:hAnsi="仿宋" w:hint="eastAsia"/>
                <w:sz w:val="28"/>
                <w:szCs w:val="28"/>
              </w:rPr>
              <w:t>一</w:t>
            </w:r>
            <w:proofErr w:type="gramEnd"/>
          </w:p>
        </w:tc>
        <w:tc>
          <w:tcPr>
            <w:tcW w:w="708" w:type="dxa"/>
            <w:tcBorders>
              <w:left w:val="single" w:sz="4" w:space="0" w:color="auto"/>
              <w:bottom w:val="single" w:sz="4" w:space="0" w:color="auto"/>
              <w:right w:val="single" w:sz="4" w:space="0" w:color="auto"/>
            </w:tcBorders>
            <w:shd w:val="clear" w:color="auto" w:fill="FFFFFF"/>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二</w:t>
            </w:r>
          </w:p>
        </w:tc>
        <w:tc>
          <w:tcPr>
            <w:tcW w:w="709" w:type="dxa"/>
            <w:tcBorders>
              <w:left w:val="single" w:sz="4" w:space="0" w:color="auto"/>
              <w:bottom w:val="single" w:sz="4" w:space="0" w:color="auto"/>
              <w:right w:val="single" w:sz="4" w:space="0" w:color="auto"/>
            </w:tcBorders>
            <w:shd w:val="clear" w:color="auto" w:fill="FFFFFF"/>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三</w:t>
            </w:r>
          </w:p>
        </w:tc>
        <w:tc>
          <w:tcPr>
            <w:tcW w:w="709" w:type="dxa"/>
            <w:tcBorders>
              <w:left w:val="single" w:sz="4" w:space="0" w:color="auto"/>
              <w:bottom w:val="single" w:sz="4" w:space="0" w:color="auto"/>
            </w:tcBorders>
            <w:shd w:val="clear" w:color="auto" w:fill="FFFFFF"/>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四</w:t>
            </w:r>
          </w:p>
        </w:tc>
        <w:tc>
          <w:tcPr>
            <w:tcW w:w="1134"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五～七</w:t>
            </w:r>
          </w:p>
        </w:tc>
        <w:tc>
          <w:tcPr>
            <w:tcW w:w="1134"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八～十</w:t>
            </w:r>
          </w:p>
        </w:tc>
        <w:tc>
          <w:tcPr>
            <w:tcW w:w="1701"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十一、十二</w:t>
            </w:r>
          </w:p>
        </w:tc>
        <w:tc>
          <w:tcPr>
            <w:tcW w:w="1097"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十三</w:t>
            </w:r>
          </w:p>
        </w:tc>
      </w:tr>
      <w:tr w:rsidR="009A5375" w:rsidRPr="009A5375" w:rsidTr="001D7C58">
        <w:trPr>
          <w:trHeight w:val="423"/>
          <w:jc w:val="center"/>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D303C7" w:rsidRPr="009A5375" w:rsidRDefault="00E047A2"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核拨值</w:t>
            </w:r>
          </w:p>
        </w:tc>
        <w:tc>
          <w:tcPr>
            <w:tcW w:w="836" w:type="dxa"/>
            <w:tcBorders>
              <w:top w:val="single" w:sz="4" w:space="0" w:color="auto"/>
              <w:left w:val="single" w:sz="4" w:space="0" w:color="auto"/>
              <w:right w:val="single" w:sz="4" w:space="0" w:color="auto"/>
            </w:tcBorders>
            <w:shd w:val="clear" w:color="auto" w:fill="FFFFFF"/>
            <w:vAlign w:val="center"/>
          </w:tcPr>
          <w:p w:rsidR="00D303C7" w:rsidRPr="009A5375" w:rsidRDefault="000050C0" w:rsidP="005A2A09">
            <w:pPr>
              <w:pStyle w:val="a7"/>
              <w:adjustRightInd w:val="0"/>
              <w:snapToGrid w:val="0"/>
              <w:spacing w:beforeLines="0" w:afterLines="0"/>
              <w:ind w:leftChars="-50" w:left="-158" w:rightChars="-50" w:right="-158"/>
              <w:jc w:val="center"/>
              <w:rPr>
                <w:rFonts w:ascii="仿宋" w:eastAsia="仿宋" w:hAnsi="仿宋"/>
                <w:sz w:val="28"/>
                <w:szCs w:val="28"/>
              </w:rPr>
            </w:pPr>
            <w:r w:rsidRPr="009A5375">
              <w:rPr>
                <w:rFonts w:ascii="仿宋" w:eastAsia="仿宋" w:hAnsi="仿宋" w:hint="eastAsia"/>
                <w:sz w:val="28"/>
                <w:szCs w:val="28"/>
              </w:rPr>
              <w:t>20000</w:t>
            </w:r>
          </w:p>
        </w:tc>
        <w:tc>
          <w:tcPr>
            <w:tcW w:w="708" w:type="dxa"/>
            <w:tcBorders>
              <w:top w:val="single" w:sz="4" w:space="0" w:color="auto"/>
              <w:left w:val="single" w:sz="4" w:space="0" w:color="auto"/>
              <w:right w:val="single" w:sz="4" w:space="0" w:color="auto"/>
            </w:tcBorders>
            <w:shd w:val="clear" w:color="auto" w:fill="FFFFFF"/>
            <w:vAlign w:val="center"/>
          </w:tcPr>
          <w:p w:rsidR="00D303C7" w:rsidRPr="009A5375" w:rsidRDefault="000050C0" w:rsidP="005A2A09">
            <w:pPr>
              <w:pStyle w:val="a7"/>
              <w:adjustRightInd w:val="0"/>
              <w:snapToGrid w:val="0"/>
              <w:spacing w:beforeLines="0" w:afterLines="0"/>
              <w:ind w:leftChars="-50" w:left="-158" w:rightChars="-50" w:right="-158"/>
              <w:jc w:val="center"/>
              <w:rPr>
                <w:rFonts w:ascii="仿宋" w:eastAsia="仿宋" w:hAnsi="仿宋"/>
                <w:sz w:val="28"/>
                <w:szCs w:val="28"/>
              </w:rPr>
            </w:pPr>
            <w:r w:rsidRPr="009A5375">
              <w:rPr>
                <w:rFonts w:ascii="仿宋" w:eastAsia="仿宋" w:hAnsi="仿宋" w:hint="eastAsia"/>
                <w:sz w:val="28"/>
                <w:szCs w:val="28"/>
              </w:rPr>
              <w:t>7600</w:t>
            </w:r>
          </w:p>
        </w:tc>
        <w:tc>
          <w:tcPr>
            <w:tcW w:w="709" w:type="dxa"/>
            <w:tcBorders>
              <w:top w:val="single" w:sz="4" w:space="0" w:color="auto"/>
              <w:left w:val="single" w:sz="4" w:space="0" w:color="auto"/>
              <w:right w:val="single" w:sz="4" w:space="0" w:color="auto"/>
            </w:tcBorders>
            <w:shd w:val="clear" w:color="auto" w:fill="FFFFFF"/>
            <w:vAlign w:val="center"/>
          </w:tcPr>
          <w:p w:rsidR="00D303C7" w:rsidRPr="009A5375" w:rsidRDefault="000050C0" w:rsidP="005A2A09">
            <w:pPr>
              <w:pStyle w:val="a7"/>
              <w:adjustRightInd w:val="0"/>
              <w:snapToGrid w:val="0"/>
              <w:spacing w:beforeLines="0" w:afterLines="0"/>
              <w:ind w:leftChars="-50" w:left="-158" w:rightChars="-50" w:right="-158"/>
              <w:jc w:val="center"/>
              <w:rPr>
                <w:rFonts w:ascii="仿宋" w:eastAsia="仿宋" w:hAnsi="仿宋"/>
                <w:sz w:val="28"/>
                <w:szCs w:val="28"/>
              </w:rPr>
            </w:pPr>
            <w:r w:rsidRPr="009A5375">
              <w:rPr>
                <w:rFonts w:ascii="仿宋" w:eastAsia="仿宋" w:hAnsi="仿宋" w:hint="eastAsia"/>
                <w:sz w:val="28"/>
                <w:szCs w:val="28"/>
              </w:rPr>
              <w:t>6300</w:t>
            </w:r>
          </w:p>
        </w:tc>
        <w:tc>
          <w:tcPr>
            <w:tcW w:w="709" w:type="dxa"/>
            <w:tcBorders>
              <w:top w:val="single" w:sz="4" w:space="0" w:color="auto"/>
              <w:left w:val="single" w:sz="4" w:space="0" w:color="auto"/>
            </w:tcBorders>
            <w:shd w:val="clear" w:color="auto" w:fill="FFFFFF"/>
            <w:vAlign w:val="center"/>
          </w:tcPr>
          <w:p w:rsidR="00D303C7" w:rsidRPr="009A5375" w:rsidRDefault="00AE2CDE" w:rsidP="005A2A09">
            <w:pPr>
              <w:pStyle w:val="a7"/>
              <w:adjustRightInd w:val="0"/>
              <w:snapToGrid w:val="0"/>
              <w:spacing w:beforeLines="0" w:afterLines="0"/>
              <w:ind w:leftChars="-50" w:left="-158" w:rightChars="-50" w:right="-158"/>
              <w:jc w:val="center"/>
              <w:rPr>
                <w:rFonts w:ascii="仿宋" w:eastAsia="仿宋" w:hAnsi="仿宋"/>
                <w:sz w:val="28"/>
                <w:szCs w:val="28"/>
              </w:rPr>
            </w:pPr>
            <w:r w:rsidRPr="009A5375">
              <w:rPr>
                <w:rFonts w:ascii="仿宋" w:eastAsia="仿宋" w:hAnsi="仿宋" w:hint="eastAsia"/>
                <w:sz w:val="28"/>
                <w:szCs w:val="28"/>
              </w:rPr>
              <w:t>5500</w:t>
            </w:r>
          </w:p>
        </w:tc>
        <w:tc>
          <w:tcPr>
            <w:tcW w:w="1134" w:type="dxa"/>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4600</w:t>
            </w:r>
          </w:p>
        </w:tc>
        <w:tc>
          <w:tcPr>
            <w:tcW w:w="1134" w:type="dxa"/>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3600</w:t>
            </w:r>
          </w:p>
        </w:tc>
        <w:tc>
          <w:tcPr>
            <w:tcW w:w="1701" w:type="dxa"/>
            <w:vAlign w:val="center"/>
          </w:tcPr>
          <w:p w:rsidR="00D303C7"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2700</w:t>
            </w:r>
          </w:p>
        </w:tc>
        <w:tc>
          <w:tcPr>
            <w:tcW w:w="1097" w:type="dxa"/>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2200</w:t>
            </w:r>
          </w:p>
        </w:tc>
      </w:tr>
    </w:tbl>
    <w:p w:rsidR="009A5375" w:rsidRPr="009A5375" w:rsidRDefault="009A5375" w:rsidP="005A2A09">
      <w:pPr>
        <w:pStyle w:val="a7"/>
        <w:adjustRightInd w:val="0"/>
        <w:snapToGrid w:val="0"/>
        <w:spacing w:beforeLines="0" w:afterLines="0"/>
        <w:ind w:firstLineChars="200" w:firstLine="632"/>
        <w:jc w:val="left"/>
        <w:rPr>
          <w:rFonts w:ascii="仿宋" w:eastAsia="仿宋" w:hAnsi="仿宋"/>
          <w:szCs w:val="32"/>
        </w:rPr>
      </w:pPr>
      <w:r>
        <w:rPr>
          <w:rFonts w:ascii="仿宋" w:eastAsia="仿宋" w:hAnsi="仿宋" w:hint="eastAsia"/>
          <w:szCs w:val="32"/>
        </w:rPr>
        <w:t>2、</w:t>
      </w:r>
      <w:r w:rsidRPr="009A5375">
        <w:rPr>
          <w:rFonts w:ascii="仿宋" w:eastAsia="仿宋" w:hAnsi="仿宋" w:hint="eastAsia"/>
          <w:szCs w:val="32"/>
        </w:rPr>
        <w:t>其他专业技术岗位津贴核拨值（见表二）</w:t>
      </w:r>
    </w:p>
    <w:p w:rsidR="00D303C7" w:rsidRPr="009A5375" w:rsidRDefault="00D303C7" w:rsidP="005A2A09">
      <w:pPr>
        <w:pStyle w:val="a7"/>
        <w:adjustRightInd w:val="0"/>
        <w:snapToGrid w:val="0"/>
        <w:spacing w:beforeLines="0" w:afterLines="0"/>
        <w:jc w:val="center"/>
        <w:rPr>
          <w:rFonts w:ascii="仿宋" w:eastAsia="仿宋" w:hAnsi="仿宋"/>
          <w:szCs w:val="32"/>
        </w:rPr>
      </w:pPr>
      <w:r w:rsidRPr="009A5375">
        <w:rPr>
          <w:rFonts w:ascii="仿宋" w:eastAsia="仿宋" w:hAnsi="仿宋" w:hint="eastAsia"/>
          <w:szCs w:val="32"/>
        </w:rPr>
        <w:t>表二 其他专业技术岗位津贴</w:t>
      </w:r>
      <w:r w:rsidR="005D17F4" w:rsidRPr="009A5375">
        <w:rPr>
          <w:rFonts w:ascii="仿宋" w:eastAsia="仿宋" w:hAnsi="仿宋" w:hint="eastAsia"/>
          <w:szCs w:val="32"/>
        </w:rPr>
        <w:t>核拨</w:t>
      </w:r>
      <w:r w:rsidRPr="009A5375">
        <w:rPr>
          <w:rFonts w:ascii="仿宋" w:eastAsia="仿宋" w:hAnsi="仿宋" w:hint="eastAsia"/>
          <w:szCs w:val="32"/>
        </w:rPr>
        <w:t>值（元/月)</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3"/>
        <w:gridCol w:w="935"/>
        <w:gridCol w:w="1260"/>
        <w:gridCol w:w="1260"/>
        <w:gridCol w:w="1776"/>
        <w:gridCol w:w="1263"/>
      </w:tblGrid>
      <w:tr w:rsidR="00D303C7" w:rsidRPr="009A5375" w:rsidTr="009627C1">
        <w:trPr>
          <w:trHeight w:val="389"/>
          <w:jc w:val="center"/>
        </w:trPr>
        <w:tc>
          <w:tcPr>
            <w:tcW w:w="1418" w:type="dxa"/>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岗位级别</w:t>
            </w:r>
          </w:p>
        </w:tc>
        <w:tc>
          <w:tcPr>
            <w:tcW w:w="1928" w:type="dxa"/>
            <w:gridSpan w:val="2"/>
            <w:tcBorders>
              <w:bottom w:val="single" w:sz="4"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正  高</w:t>
            </w:r>
          </w:p>
        </w:tc>
        <w:tc>
          <w:tcPr>
            <w:tcW w:w="1260"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副</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高</w:t>
            </w:r>
          </w:p>
        </w:tc>
        <w:tc>
          <w:tcPr>
            <w:tcW w:w="1260"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中</w:t>
            </w:r>
            <w:r w:rsidR="007F46FA" w:rsidRPr="009A5375">
              <w:rPr>
                <w:rFonts w:ascii="仿宋" w:eastAsia="仿宋" w:hAnsi="仿宋" w:hint="eastAsia"/>
                <w:sz w:val="28"/>
                <w:szCs w:val="28"/>
              </w:rPr>
              <w:t xml:space="preserve">  </w:t>
            </w:r>
            <w:r w:rsidRPr="009A5375">
              <w:rPr>
                <w:rFonts w:ascii="仿宋" w:eastAsia="仿宋" w:hAnsi="仿宋" w:hint="eastAsia"/>
                <w:sz w:val="28"/>
                <w:szCs w:val="28"/>
              </w:rPr>
              <w:t>级</w:t>
            </w:r>
          </w:p>
        </w:tc>
        <w:tc>
          <w:tcPr>
            <w:tcW w:w="1776"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初</w:t>
            </w:r>
            <w:r w:rsidR="001D7C58">
              <w:rPr>
                <w:rFonts w:ascii="仿宋" w:eastAsia="仿宋" w:hAnsi="仿宋" w:hint="eastAsia"/>
                <w:sz w:val="28"/>
                <w:szCs w:val="28"/>
              </w:rPr>
              <w:t xml:space="preserve">  </w:t>
            </w:r>
            <w:r w:rsidRPr="009A5375">
              <w:rPr>
                <w:rFonts w:ascii="仿宋" w:eastAsia="仿宋" w:hAnsi="仿宋" w:hint="eastAsia"/>
                <w:sz w:val="28"/>
                <w:szCs w:val="28"/>
              </w:rPr>
              <w:t>级</w:t>
            </w:r>
          </w:p>
        </w:tc>
        <w:tc>
          <w:tcPr>
            <w:tcW w:w="1263"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其</w:t>
            </w:r>
            <w:r w:rsidR="001D7C58">
              <w:rPr>
                <w:rFonts w:ascii="仿宋" w:eastAsia="仿宋" w:hAnsi="仿宋" w:hint="eastAsia"/>
                <w:sz w:val="28"/>
                <w:szCs w:val="28"/>
              </w:rPr>
              <w:t xml:space="preserve">  </w:t>
            </w:r>
            <w:r w:rsidRPr="009A5375">
              <w:rPr>
                <w:rFonts w:ascii="仿宋" w:eastAsia="仿宋" w:hAnsi="仿宋" w:hint="eastAsia"/>
                <w:sz w:val="28"/>
                <w:szCs w:val="28"/>
              </w:rPr>
              <w:t>他</w:t>
            </w:r>
          </w:p>
        </w:tc>
      </w:tr>
      <w:tr w:rsidR="00D303C7" w:rsidRPr="009A5375" w:rsidTr="009627C1">
        <w:trPr>
          <w:trHeight w:val="280"/>
          <w:jc w:val="center"/>
        </w:trPr>
        <w:tc>
          <w:tcPr>
            <w:tcW w:w="1418" w:type="dxa"/>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岗位等级</w:t>
            </w:r>
          </w:p>
        </w:tc>
        <w:tc>
          <w:tcPr>
            <w:tcW w:w="993" w:type="dxa"/>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三</w:t>
            </w:r>
          </w:p>
        </w:tc>
        <w:tc>
          <w:tcPr>
            <w:tcW w:w="935" w:type="dxa"/>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四</w:t>
            </w:r>
          </w:p>
        </w:tc>
        <w:tc>
          <w:tcPr>
            <w:tcW w:w="1260"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五～七</w:t>
            </w:r>
          </w:p>
        </w:tc>
        <w:tc>
          <w:tcPr>
            <w:tcW w:w="1260"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八～十</w:t>
            </w:r>
          </w:p>
        </w:tc>
        <w:tc>
          <w:tcPr>
            <w:tcW w:w="1776"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十一、十二</w:t>
            </w:r>
          </w:p>
        </w:tc>
        <w:tc>
          <w:tcPr>
            <w:tcW w:w="1263" w:type="dxa"/>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十三</w:t>
            </w:r>
          </w:p>
        </w:tc>
      </w:tr>
      <w:tr w:rsidR="00D303C7" w:rsidRPr="009A5375" w:rsidTr="001D7C58">
        <w:trPr>
          <w:trHeight w:val="411"/>
          <w:jc w:val="center"/>
        </w:trPr>
        <w:tc>
          <w:tcPr>
            <w:tcW w:w="1418" w:type="dxa"/>
            <w:shd w:val="clear" w:color="auto" w:fill="auto"/>
            <w:vAlign w:val="center"/>
          </w:tcPr>
          <w:p w:rsidR="00D303C7" w:rsidRPr="009A5375" w:rsidRDefault="00E047A2"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核拨值</w:t>
            </w:r>
          </w:p>
        </w:tc>
        <w:tc>
          <w:tcPr>
            <w:tcW w:w="993" w:type="dxa"/>
            <w:shd w:val="clear" w:color="auto" w:fill="auto"/>
            <w:vAlign w:val="center"/>
          </w:tcPr>
          <w:p w:rsidR="00D303C7" w:rsidRPr="009A5375" w:rsidRDefault="00AE2CDE"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6200</w:t>
            </w:r>
          </w:p>
        </w:tc>
        <w:tc>
          <w:tcPr>
            <w:tcW w:w="935" w:type="dxa"/>
            <w:shd w:val="clear" w:color="auto" w:fill="auto"/>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5400</w:t>
            </w:r>
          </w:p>
        </w:tc>
        <w:tc>
          <w:tcPr>
            <w:tcW w:w="1260" w:type="dxa"/>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4600</w:t>
            </w:r>
          </w:p>
        </w:tc>
        <w:tc>
          <w:tcPr>
            <w:tcW w:w="1260" w:type="dxa"/>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3600</w:t>
            </w:r>
          </w:p>
        </w:tc>
        <w:tc>
          <w:tcPr>
            <w:tcW w:w="1776" w:type="dxa"/>
            <w:vAlign w:val="center"/>
          </w:tcPr>
          <w:p w:rsidR="00D303C7"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2700</w:t>
            </w:r>
          </w:p>
        </w:tc>
        <w:tc>
          <w:tcPr>
            <w:tcW w:w="1263" w:type="dxa"/>
            <w:vAlign w:val="center"/>
          </w:tcPr>
          <w:p w:rsidR="00D303C7" w:rsidRPr="009A5375" w:rsidRDefault="000050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2200</w:t>
            </w:r>
          </w:p>
        </w:tc>
      </w:tr>
    </w:tbl>
    <w:p w:rsidR="009A5375" w:rsidRPr="009A5375" w:rsidRDefault="009A5375" w:rsidP="005A2A09">
      <w:pPr>
        <w:pStyle w:val="a7"/>
        <w:adjustRightInd w:val="0"/>
        <w:snapToGrid w:val="0"/>
        <w:spacing w:beforeLines="0" w:afterLines="0"/>
        <w:ind w:firstLineChars="200" w:firstLine="632"/>
        <w:rPr>
          <w:rFonts w:ascii="仿宋" w:eastAsia="仿宋" w:hAnsi="仿宋"/>
          <w:szCs w:val="32"/>
        </w:rPr>
      </w:pPr>
      <w:r>
        <w:rPr>
          <w:rFonts w:ascii="仿宋" w:eastAsia="仿宋" w:hAnsi="仿宋" w:hint="eastAsia"/>
          <w:szCs w:val="32"/>
        </w:rPr>
        <w:t>3、</w:t>
      </w:r>
      <w:r w:rsidRPr="009A5375">
        <w:rPr>
          <w:rFonts w:ascii="仿宋" w:eastAsia="仿宋" w:hAnsi="仿宋" w:hint="eastAsia"/>
          <w:szCs w:val="32"/>
        </w:rPr>
        <w:t>管理岗位津贴核拨值（见表三）</w:t>
      </w:r>
    </w:p>
    <w:p w:rsidR="00D303C7" w:rsidRPr="009A5375" w:rsidRDefault="00D303C7" w:rsidP="005A2A09">
      <w:pPr>
        <w:pStyle w:val="a7"/>
        <w:adjustRightInd w:val="0"/>
        <w:snapToGrid w:val="0"/>
        <w:spacing w:beforeLines="0" w:afterLines="0"/>
        <w:jc w:val="center"/>
        <w:rPr>
          <w:rFonts w:ascii="仿宋" w:eastAsia="仿宋" w:hAnsi="仿宋"/>
          <w:szCs w:val="32"/>
        </w:rPr>
      </w:pPr>
      <w:r w:rsidRPr="009A5375">
        <w:rPr>
          <w:rFonts w:ascii="仿宋" w:eastAsia="仿宋" w:hAnsi="仿宋" w:hint="eastAsia"/>
          <w:szCs w:val="32"/>
        </w:rPr>
        <w:t xml:space="preserve">表三 </w:t>
      </w:r>
      <w:r w:rsidR="000050C0" w:rsidRPr="009A5375">
        <w:rPr>
          <w:rFonts w:ascii="仿宋" w:eastAsia="仿宋" w:hAnsi="仿宋" w:hint="eastAsia"/>
          <w:szCs w:val="32"/>
        </w:rPr>
        <w:t>管理</w:t>
      </w:r>
      <w:r w:rsidR="001726AB" w:rsidRPr="009A5375">
        <w:rPr>
          <w:rFonts w:ascii="仿宋" w:eastAsia="仿宋" w:hAnsi="仿宋" w:hint="eastAsia"/>
          <w:szCs w:val="32"/>
        </w:rPr>
        <w:t>岗位</w:t>
      </w:r>
      <w:r w:rsidRPr="009A5375">
        <w:rPr>
          <w:rFonts w:ascii="仿宋" w:eastAsia="仿宋" w:hAnsi="仿宋" w:hint="eastAsia"/>
          <w:szCs w:val="32"/>
        </w:rPr>
        <w:t>津贴</w:t>
      </w:r>
      <w:r w:rsidR="005D17F4" w:rsidRPr="009A5375">
        <w:rPr>
          <w:rFonts w:ascii="仿宋" w:eastAsia="仿宋" w:hAnsi="仿宋" w:hint="eastAsia"/>
          <w:szCs w:val="32"/>
        </w:rPr>
        <w:t>核拨值</w:t>
      </w:r>
      <w:r w:rsidRPr="009A5375">
        <w:rPr>
          <w:rFonts w:ascii="仿宋" w:eastAsia="仿宋" w:hAnsi="仿宋" w:hint="eastAsia"/>
          <w:szCs w:val="32"/>
        </w:rPr>
        <w:t>（元/月）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2"/>
        <w:gridCol w:w="1668"/>
        <w:gridCol w:w="1354"/>
        <w:gridCol w:w="903"/>
        <w:gridCol w:w="1836"/>
        <w:gridCol w:w="1419"/>
      </w:tblGrid>
      <w:tr w:rsidR="00C141C0" w:rsidRPr="009A5375" w:rsidTr="009627C1">
        <w:trPr>
          <w:trHeight w:val="373"/>
        </w:trPr>
        <w:tc>
          <w:tcPr>
            <w:tcW w:w="32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w:t>
            </w:r>
            <w:r w:rsidR="001D7C58">
              <w:rPr>
                <w:rFonts w:ascii="仿宋" w:eastAsia="仿宋" w:hAnsi="仿宋" w:hint="eastAsia"/>
                <w:sz w:val="28"/>
                <w:szCs w:val="28"/>
              </w:rPr>
              <w:t xml:space="preserve">  </w:t>
            </w:r>
            <w:r w:rsidRPr="009A5375">
              <w:rPr>
                <w:rFonts w:ascii="仿宋" w:eastAsia="仿宋" w:hAnsi="仿宋" w:hint="eastAsia"/>
                <w:sz w:val="28"/>
                <w:szCs w:val="28"/>
              </w:rPr>
              <w:t>位</w:t>
            </w:r>
          </w:p>
        </w:tc>
        <w:tc>
          <w:tcPr>
            <w:tcW w:w="1417" w:type="dxa"/>
            <w:vAlign w:val="center"/>
          </w:tcPr>
          <w:p w:rsidR="00C141C0" w:rsidRPr="009A5375" w:rsidRDefault="00E047A2"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核拨值</w:t>
            </w:r>
          </w:p>
        </w:tc>
        <w:tc>
          <w:tcPr>
            <w:tcW w:w="29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w:t>
            </w:r>
            <w:r w:rsidR="001D7C58">
              <w:rPr>
                <w:rFonts w:ascii="仿宋" w:eastAsia="仿宋" w:hAnsi="仿宋" w:hint="eastAsia"/>
                <w:sz w:val="28"/>
                <w:szCs w:val="28"/>
              </w:rPr>
              <w:t xml:space="preserve">  </w:t>
            </w:r>
            <w:r w:rsidRPr="009A5375">
              <w:rPr>
                <w:rFonts w:ascii="仿宋" w:eastAsia="仿宋" w:hAnsi="仿宋" w:hint="eastAsia"/>
                <w:sz w:val="28"/>
                <w:szCs w:val="28"/>
              </w:rPr>
              <w:t>位</w:t>
            </w:r>
          </w:p>
        </w:tc>
        <w:tc>
          <w:tcPr>
            <w:tcW w:w="1489" w:type="dxa"/>
            <w:vAlign w:val="center"/>
          </w:tcPr>
          <w:p w:rsidR="00C141C0" w:rsidRPr="009A5375" w:rsidRDefault="00E047A2"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核拨值</w:t>
            </w:r>
          </w:p>
        </w:tc>
      </w:tr>
      <w:tr w:rsidR="00C141C0" w:rsidRPr="009A5375" w:rsidTr="001D7C58">
        <w:tc>
          <w:tcPr>
            <w:tcW w:w="1433" w:type="dxa"/>
            <w:vMerge w:val="restart"/>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三级</w:t>
            </w:r>
          </w:p>
        </w:tc>
        <w:tc>
          <w:tcPr>
            <w:tcW w:w="1794"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领导职务</w:t>
            </w:r>
          </w:p>
        </w:tc>
        <w:tc>
          <w:tcPr>
            <w:tcW w:w="1417"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9700</w:t>
            </w:r>
          </w:p>
        </w:tc>
        <w:tc>
          <w:tcPr>
            <w:tcW w:w="947" w:type="dxa"/>
            <w:vMerge w:val="restart"/>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七级</w:t>
            </w:r>
          </w:p>
        </w:tc>
        <w:tc>
          <w:tcPr>
            <w:tcW w:w="1980"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领导职务</w:t>
            </w:r>
          </w:p>
        </w:tc>
        <w:tc>
          <w:tcPr>
            <w:tcW w:w="1489"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4000</w:t>
            </w:r>
          </w:p>
        </w:tc>
      </w:tr>
      <w:tr w:rsidR="00C141C0" w:rsidRPr="009A5375" w:rsidTr="001D7C58">
        <w:tc>
          <w:tcPr>
            <w:tcW w:w="1433" w:type="dxa"/>
            <w:vMerge/>
            <w:tcBorders>
              <w:bottom w:val="single" w:sz="4" w:space="0" w:color="auto"/>
            </w:tcBorders>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794" w:type="dxa"/>
            <w:tcBorders>
              <w:bottom w:val="single" w:sz="4" w:space="0" w:color="auto"/>
            </w:tcBorders>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非领导职务</w:t>
            </w:r>
          </w:p>
        </w:tc>
        <w:tc>
          <w:tcPr>
            <w:tcW w:w="1417" w:type="dxa"/>
            <w:vAlign w:val="center"/>
          </w:tcPr>
          <w:p w:rsidR="00C141C0"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8500</w:t>
            </w:r>
          </w:p>
        </w:tc>
        <w:tc>
          <w:tcPr>
            <w:tcW w:w="947" w:type="dxa"/>
            <w:vMerge/>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980"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非领导职务</w:t>
            </w:r>
          </w:p>
        </w:tc>
        <w:tc>
          <w:tcPr>
            <w:tcW w:w="1489"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3600</w:t>
            </w:r>
          </w:p>
        </w:tc>
      </w:tr>
      <w:tr w:rsidR="00C141C0" w:rsidRPr="009A5375" w:rsidTr="001D7C58">
        <w:tc>
          <w:tcPr>
            <w:tcW w:w="1433" w:type="dxa"/>
            <w:vMerge w:val="restart"/>
            <w:tcBorders>
              <w:top w:val="single" w:sz="4" w:space="0" w:color="auto"/>
            </w:tcBorders>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四级</w:t>
            </w:r>
          </w:p>
        </w:tc>
        <w:tc>
          <w:tcPr>
            <w:tcW w:w="1794" w:type="dxa"/>
            <w:tcBorders>
              <w:top w:val="single" w:sz="4" w:space="0" w:color="auto"/>
              <w:bottom w:val="single" w:sz="4" w:space="0" w:color="auto"/>
            </w:tcBorders>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领导职务</w:t>
            </w:r>
          </w:p>
        </w:tc>
        <w:tc>
          <w:tcPr>
            <w:tcW w:w="1417"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7900</w:t>
            </w:r>
          </w:p>
        </w:tc>
        <w:tc>
          <w:tcPr>
            <w:tcW w:w="947" w:type="dxa"/>
            <w:vMerge w:val="restart"/>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八级</w:t>
            </w:r>
          </w:p>
        </w:tc>
        <w:tc>
          <w:tcPr>
            <w:tcW w:w="1980"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领导职务</w:t>
            </w:r>
          </w:p>
        </w:tc>
        <w:tc>
          <w:tcPr>
            <w:tcW w:w="1489"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3000</w:t>
            </w:r>
          </w:p>
        </w:tc>
      </w:tr>
      <w:tr w:rsidR="00C141C0" w:rsidRPr="009A5375" w:rsidTr="001D7C58">
        <w:tc>
          <w:tcPr>
            <w:tcW w:w="1433" w:type="dxa"/>
            <w:vMerge/>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794" w:type="dxa"/>
            <w:tcBorders>
              <w:top w:val="single" w:sz="4" w:space="0" w:color="auto"/>
            </w:tcBorders>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非领导职务</w:t>
            </w:r>
          </w:p>
        </w:tc>
        <w:tc>
          <w:tcPr>
            <w:tcW w:w="1417" w:type="dxa"/>
            <w:vAlign w:val="center"/>
          </w:tcPr>
          <w:p w:rsidR="00C141C0"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6</w:t>
            </w:r>
            <w:r w:rsidR="00AE2CDE" w:rsidRPr="009A5375">
              <w:rPr>
                <w:rFonts w:ascii="仿宋" w:eastAsia="仿宋" w:hAnsi="仿宋" w:hint="eastAsia"/>
                <w:sz w:val="28"/>
                <w:szCs w:val="28"/>
              </w:rPr>
              <w:t>2</w:t>
            </w:r>
            <w:r w:rsidRPr="009A5375">
              <w:rPr>
                <w:rFonts w:ascii="仿宋" w:eastAsia="仿宋" w:hAnsi="仿宋" w:hint="eastAsia"/>
                <w:sz w:val="28"/>
                <w:szCs w:val="28"/>
              </w:rPr>
              <w:t>00</w:t>
            </w:r>
          </w:p>
        </w:tc>
        <w:tc>
          <w:tcPr>
            <w:tcW w:w="947" w:type="dxa"/>
            <w:vMerge/>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980"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非领导职务</w:t>
            </w:r>
          </w:p>
        </w:tc>
        <w:tc>
          <w:tcPr>
            <w:tcW w:w="1489"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27</w:t>
            </w:r>
            <w:r w:rsidR="00AE2CDE" w:rsidRPr="009A5375">
              <w:rPr>
                <w:rFonts w:ascii="仿宋" w:eastAsia="仿宋" w:hAnsi="仿宋" w:hint="eastAsia"/>
                <w:sz w:val="28"/>
                <w:szCs w:val="28"/>
              </w:rPr>
              <w:t>0</w:t>
            </w:r>
            <w:r w:rsidRPr="009A5375">
              <w:rPr>
                <w:rFonts w:ascii="仿宋" w:eastAsia="仿宋" w:hAnsi="仿宋" w:hint="eastAsia"/>
                <w:sz w:val="28"/>
                <w:szCs w:val="28"/>
              </w:rPr>
              <w:t>0</w:t>
            </w:r>
          </w:p>
        </w:tc>
      </w:tr>
      <w:tr w:rsidR="00C141C0" w:rsidRPr="009A5375" w:rsidTr="001D7C58">
        <w:tc>
          <w:tcPr>
            <w:tcW w:w="1433" w:type="dxa"/>
            <w:vMerge w:val="restart"/>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五级</w:t>
            </w:r>
          </w:p>
        </w:tc>
        <w:tc>
          <w:tcPr>
            <w:tcW w:w="1794"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校长助理</w:t>
            </w:r>
          </w:p>
        </w:tc>
        <w:tc>
          <w:tcPr>
            <w:tcW w:w="1417" w:type="dxa"/>
            <w:vAlign w:val="center"/>
          </w:tcPr>
          <w:p w:rsidR="00C141C0"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5800</w:t>
            </w:r>
          </w:p>
        </w:tc>
        <w:tc>
          <w:tcPr>
            <w:tcW w:w="29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九级</w:t>
            </w:r>
          </w:p>
        </w:tc>
        <w:tc>
          <w:tcPr>
            <w:tcW w:w="1489" w:type="dxa"/>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2200</w:t>
            </w:r>
          </w:p>
        </w:tc>
      </w:tr>
      <w:tr w:rsidR="00C141C0" w:rsidRPr="009A5375" w:rsidTr="001D7C58">
        <w:tc>
          <w:tcPr>
            <w:tcW w:w="1433" w:type="dxa"/>
            <w:vMerge/>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794"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领导职务</w:t>
            </w:r>
          </w:p>
        </w:tc>
        <w:tc>
          <w:tcPr>
            <w:tcW w:w="1417" w:type="dxa"/>
            <w:vAlign w:val="center"/>
          </w:tcPr>
          <w:p w:rsidR="00C141C0"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5500</w:t>
            </w:r>
          </w:p>
        </w:tc>
        <w:tc>
          <w:tcPr>
            <w:tcW w:w="29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十级</w:t>
            </w:r>
          </w:p>
        </w:tc>
        <w:tc>
          <w:tcPr>
            <w:tcW w:w="1489" w:type="dxa"/>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2000</w:t>
            </w:r>
          </w:p>
        </w:tc>
      </w:tr>
      <w:tr w:rsidR="00C141C0" w:rsidRPr="009A5375" w:rsidTr="001D7C58">
        <w:tc>
          <w:tcPr>
            <w:tcW w:w="1433" w:type="dxa"/>
            <w:vMerge/>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794"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非领导职务</w:t>
            </w:r>
          </w:p>
        </w:tc>
        <w:tc>
          <w:tcPr>
            <w:tcW w:w="1417" w:type="dxa"/>
            <w:vAlign w:val="center"/>
          </w:tcPr>
          <w:p w:rsidR="00C141C0" w:rsidRPr="009A5375" w:rsidRDefault="000163D6"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5200</w:t>
            </w:r>
          </w:p>
        </w:tc>
        <w:tc>
          <w:tcPr>
            <w:tcW w:w="29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p>
        </w:tc>
        <w:tc>
          <w:tcPr>
            <w:tcW w:w="1489" w:type="dxa"/>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p>
        </w:tc>
      </w:tr>
      <w:tr w:rsidR="00C141C0" w:rsidRPr="009A5375" w:rsidTr="001D7C58">
        <w:tc>
          <w:tcPr>
            <w:tcW w:w="1433" w:type="dxa"/>
            <w:vMerge w:val="restart"/>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六级</w:t>
            </w:r>
          </w:p>
        </w:tc>
        <w:tc>
          <w:tcPr>
            <w:tcW w:w="1794"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领导职务</w:t>
            </w:r>
          </w:p>
        </w:tc>
        <w:tc>
          <w:tcPr>
            <w:tcW w:w="1417" w:type="dxa"/>
            <w:vAlign w:val="center"/>
          </w:tcPr>
          <w:p w:rsidR="00C141C0" w:rsidRPr="009A5375" w:rsidRDefault="006E482C"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5000</w:t>
            </w:r>
          </w:p>
        </w:tc>
        <w:tc>
          <w:tcPr>
            <w:tcW w:w="29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p>
        </w:tc>
        <w:tc>
          <w:tcPr>
            <w:tcW w:w="1489" w:type="dxa"/>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p>
        </w:tc>
      </w:tr>
      <w:tr w:rsidR="00C141C0" w:rsidRPr="009A5375" w:rsidTr="001D7C58">
        <w:tc>
          <w:tcPr>
            <w:tcW w:w="1433" w:type="dxa"/>
            <w:vMerge/>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p>
        </w:tc>
        <w:tc>
          <w:tcPr>
            <w:tcW w:w="1794" w:type="dxa"/>
            <w:vAlign w:val="center"/>
          </w:tcPr>
          <w:p w:rsidR="00C141C0" w:rsidRPr="009A5375" w:rsidRDefault="00C141C0"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非领导职务</w:t>
            </w:r>
          </w:p>
        </w:tc>
        <w:tc>
          <w:tcPr>
            <w:tcW w:w="1417" w:type="dxa"/>
            <w:vAlign w:val="center"/>
          </w:tcPr>
          <w:p w:rsidR="00C141C0" w:rsidRPr="009A5375" w:rsidRDefault="000163D6"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4</w:t>
            </w:r>
            <w:r w:rsidR="00AE2CDE" w:rsidRPr="009A5375">
              <w:rPr>
                <w:rFonts w:ascii="仿宋" w:eastAsia="仿宋" w:hAnsi="仿宋" w:hint="eastAsia"/>
                <w:sz w:val="28"/>
                <w:szCs w:val="28"/>
              </w:rPr>
              <w:t>6</w:t>
            </w:r>
            <w:r w:rsidRPr="009A5375">
              <w:rPr>
                <w:rFonts w:ascii="仿宋" w:eastAsia="仿宋" w:hAnsi="仿宋" w:hint="eastAsia"/>
                <w:sz w:val="28"/>
                <w:szCs w:val="28"/>
              </w:rPr>
              <w:t>00</w:t>
            </w:r>
          </w:p>
        </w:tc>
        <w:tc>
          <w:tcPr>
            <w:tcW w:w="2927" w:type="dxa"/>
            <w:gridSpan w:val="2"/>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p>
        </w:tc>
        <w:tc>
          <w:tcPr>
            <w:tcW w:w="1489" w:type="dxa"/>
            <w:vAlign w:val="center"/>
          </w:tcPr>
          <w:p w:rsidR="00C141C0" w:rsidRPr="009A5375" w:rsidRDefault="00C141C0" w:rsidP="005A2A09">
            <w:pPr>
              <w:adjustRightInd w:val="0"/>
              <w:snapToGrid w:val="0"/>
              <w:spacing w:beforeLines="0" w:afterLines="0"/>
              <w:jc w:val="center"/>
              <w:rPr>
                <w:rFonts w:ascii="仿宋" w:eastAsia="仿宋" w:hAnsi="仿宋"/>
                <w:sz w:val="28"/>
                <w:szCs w:val="28"/>
              </w:rPr>
            </w:pPr>
          </w:p>
        </w:tc>
      </w:tr>
    </w:tbl>
    <w:p w:rsidR="009A5375" w:rsidRPr="009A5375" w:rsidRDefault="009A5375" w:rsidP="005A2A09">
      <w:pPr>
        <w:pStyle w:val="a7"/>
        <w:adjustRightInd w:val="0"/>
        <w:snapToGrid w:val="0"/>
        <w:spacing w:beforeLines="0" w:afterLines="0"/>
        <w:ind w:firstLineChars="200" w:firstLine="632"/>
        <w:rPr>
          <w:rFonts w:ascii="仿宋" w:eastAsia="仿宋" w:hAnsi="仿宋"/>
          <w:szCs w:val="32"/>
        </w:rPr>
      </w:pPr>
      <w:r>
        <w:rPr>
          <w:rFonts w:ascii="仿宋" w:eastAsia="仿宋" w:hAnsi="仿宋" w:hint="eastAsia"/>
          <w:szCs w:val="32"/>
        </w:rPr>
        <w:t>4、</w:t>
      </w:r>
      <w:r w:rsidRPr="009A5375">
        <w:rPr>
          <w:rFonts w:ascii="仿宋" w:eastAsia="仿宋" w:hAnsi="仿宋" w:hint="eastAsia"/>
          <w:szCs w:val="32"/>
        </w:rPr>
        <w:t>工勤技能岗位津贴核拨值（见表四）</w:t>
      </w:r>
    </w:p>
    <w:p w:rsidR="00D303C7" w:rsidRPr="009A5375" w:rsidRDefault="00D303C7" w:rsidP="005A2A09">
      <w:pPr>
        <w:pStyle w:val="a7"/>
        <w:adjustRightInd w:val="0"/>
        <w:snapToGrid w:val="0"/>
        <w:spacing w:beforeLines="0" w:afterLines="0"/>
        <w:jc w:val="center"/>
        <w:rPr>
          <w:rFonts w:ascii="仿宋" w:eastAsia="仿宋" w:hAnsi="仿宋"/>
          <w:szCs w:val="32"/>
        </w:rPr>
      </w:pPr>
      <w:r w:rsidRPr="009A5375">
        <w:rPr>
          <w:rFonts w:ascii="仿宋" w:eastAsia="仿宋" w:hAnsi="仿宋" w:hint="eastAsia"/>
          <w:szCs w:val="32"/>
        </w:rPr>
        <w:t>表</w:t>
      </w:r>
      <w:r w:rsidR="000050C0" w:rsidRPr="009A5375">
        <w:rPr>
          <w:rFonts w:ascii="仿宋" w:eastAsia="仿宋" w:hAnsi="仿宋" w:hint="eastAsia"/>
          <w:szCs w:val="32"/>
        </w:rPr>
        <w:t>四</w:t>
      </w:r>
      <w:r w:rsidRPr="009A5375">
        <w:rPr>
          <w:rFonts w:ascii="仿宋" w:eastAsia="仿宋" w:hAnsi="仿宋" w:hint="eastAsia"/>
          <w:szCs w:val="32"/>
        </w:rPr>
        <w:t xml:space="preserve"> 工勤技能岗位津贴</w:t>
      </w:r>
      <w:r w:rsidR="005D17F4" w:rsidRPr="009A5375">
        <w:rPr>
          <w:rFonts w:ascii="仿宋" w:eastAsia="仿宋" w:hAnsi="仿宋" w:hint="eastAsia"/>
          <w:szCs w:val="32"/>
        </w:rPr>
        <w:t>核拨值</w:t>
      </w:r>
      <w:r w:rsidRPr="009A5375">
        <w:rPr>
          <w:rFonts w:ascii="仿宋" w:eastAsia="仿宋" w:hAnsi="仿宋" w:hint="eastAsia"/>
          <w:szCs w:val="32"/>
        </w:rPr>
        <w:t>（元/月）</w:t>
      </w:r>
    </w:p>
    <w:tbl>
      <w:tblPr>
        <w:tblW w:w="8672" w:type="dxa"/>
        <w:jc w:val="center"/>
        <w:tblLayout w:type="fixed"/>
        <w:tblLook w:val="0000"/>
      </w:tblPr>
      <w:tblGrid>
        <w:gridCol w:w="1665"/>
        <w:gridCol w:w="1276"/>
        <w:gridCol w:w="1275"/>
        <w:gridCol w:w="1196"/>
        <w:gridCol w:w="1276"/>
        <w:gridCol w:w="1984"/>
      </w:tblGrid>
      <w:tr w:rsidR="00D303C7" w:rsidRPr="009A5375" w:rsidTr="001D7C58">
        <w:trPr>
          <w:trHeight w:hRule="exact" w:val="633"/>
          <w:jc w:val="center"/>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岗位级别</w:t>
            </w:r>
          </w:p>
        </w:tc>
        <w:tc>
          <w:tcPr>
            <w:tcW w:w="1276" w:type="dxa"/>
            <w:tcBorders>
              <w:top w:val="single" w:sz="6" w:space="0" w:color="auto"/>
              <w:left w:val="single" w:sz="6" w:space="0" w:color="auto"/>
              <w:bottom w:val="single" w:sz="6" w:space="0" w:color="auto"/>
              <w:right w:val="single" w:sz="6"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一级</w:t>
            </w:r>
          </w:p>
        </w:tc>
        <w:tc>
          <w:tcPr>
            <w:tcW w:w="1275" w:type="dxa"/>
            <w:tcBorders>
              <w:top w:val="single" w:sz="6" w:space="0" w:color="auto"/>
              <w:left w:val="single" w:sz="6" w:space="0" w:color="auto"/>
              <w:bottom w:val="single" w:sz="6" w:space="0" w:color="auto"/>
              <w:right w:val="single" w:sz="6"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二级</w:t>
            </w:r>
          </w:p>
        </w:tc>
        <w:tc>
          <w:tcPr>
            <w:tcW w:w="1196" w:type="dxa"/>
            <w:tcBorders>
              <w:top w:val="single" w:sz="6" w:space="0" w:color="auto"/>
              <w:left w:val="single" w:sz="6" w:space="0" w:color="auto"/>
              <w:bottom w:val="single" w:sz="6" w:space="0" w:color="auto"/>
              <w:right w:val="single" w:sz="6"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三级</w:t>
            </w:r>
          </w:p>
        </w:tc>
        <w:tc>
          <w:tcPr>
            <w:tcW w:w="1276" w:type="dxa"/>
            <w:tcBorders>
              <w:top w:val="single" w:sz="6" w:space="0" w:color="auto"/>
              <w:left w:val="single" w:sz="6" w:space="0" w:color="auto"/>
              <w:bottom w:val="single" w:sz="6" w:space="0" w:color="auto"/>
              <w:right w:val="single" w:sz="6"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四级</w:t>
            </w:r>
          </w:p>
        </w:tc>
        <w:tc>
          <w:tcPr>
            <w:tcW w:w="1984" w:type="dxa"/>
            <w:tcBorders>
              <w:top w:val="single" w:sz="6" w:space="0" w:color="auto"/>
              <w:left w:val="single" w:sz="6" w:space="0" w:color="auto"/>
              <w:bottom w:val="single" w:sz="6" w:space="0" w:color="auto"/>
              <w:right w:val="single" w:sz="6" w:space="0" w:color="auto"/>
            </w:tcBorders>
            <w:vAlign w:val="center"/>
          </w:tcPr>
          <w:p w:rsidR="00D303C7" w:rsidRPr="009A5375" w:rsidRDefault="00D303C7" w:rsidP="005A2A09">
            <w:pPr>
              <w:pStyle w:val="a7"/>
              <w:adjustRightInd w:val="0"/>
              <w:snapToGrid w:val="0"/>
              <w:spacing w:beforeLines="0" w:afterLines="0"/>
              <w:jc w:val="center"/>
              <w:rPr>
                <w:rFonts w:ascii="仿宋" w:eastAsia="仿宋" w:hAnsi="仿宋"/>
                <w:sz w:val="28"/>
                <w:szCs w:val="28"/>
              </w:rPr>
            </w:pPr>
            <w:proofErr w:type="gramStart"/>
            <w:r w:rsidRPr="009A5375">
              <w:rPr>
                <w:rFonts w:ascii="仿宋" w:eastAsia="仿宋" w:hAnsi="仿宋" w:hint="eastAsia"/>
                <w:sz w:val="28"/>
                <w:szCs w:val="28"/>
              </w:rPr>
              <w:t>五级</w:t>
            </w:r>
            <w:r w:rsidR="00226FA8" w:rsidRPr="009A5375">
              <w:rPr>
                <w:rFonts w:ascii="仿宋" w:eastAsia="仿宋" w:hAnsi="仿宋" w:hint="eastAsia"/>
                <w:sz w:val="28"/>
                <w:szCs w:val="28"/>
              </w:rPr>
              <w:t>及普工</w:t>
            </w:r>
            <w:proofErr w:type="gramEnd"/>
          </w:p>
        </w:tc>
      </w:tr>
      <w:tr w:rsidR="00D303C7" w:rsidRPr="009A5375" w:rsidTr="009627C1">
        <w:trPr>
          <w:trHeight w:hRule="exact" w:val="636"/>
          <w:jc w:val="center"/>
        </w:trPr>
        <w:tc>
          <w:tcPr>
            <w:tcW w:w="1665" w:type="dxa"/>
            <w:tcBorders>
              <w:top w:val="single" w:sz="6" w:space="0" w:color="auto"/>
              <w:left w:val="single" w:sz="6" w:space="0" w:color="auto"/>
              <w:bottom w:val="single" w:sz="6" w:space="0" w:color="auto"/>
              <w:right w:val="single" w:sz="6" w:space="0" w:color="auto"/>
            </w:tcBorders>
            <w:shd w:val="clear" w:color="auto" w:fill="auto"/>
            <w:vAlign w:val="center"/>
          </w:tcPr>
          <w:p w:rsidR="00D303C7" w:rsidRPr="009A5375" w:rsidRDefault="00E047A2"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核拨值</w:t>
            </w:r>
          </w:p>
        </w:tc>
        <w:tc>
          <w:tcPr>
            <w:tcW w:w="1276" w:type="dxa"/>
            <w:tcBorders>
              <w:top w:val="single" w:sz="6" w:space="0" w:color="auto"/>
              <w:left w:val="single" w:sz="6" w:space="0" w:color="auto"/>
              <w:bottom w:val="single" w:sz="6" w:space="0" w:color="auto"/>
              <w:right w:val="single" w:sz="6" w:space="0" w:color="auto"/>
            </w:tcBorders>
            <w:vAlign w:val="center"/>
          </w:tcPr>
          <w:p w:rsidR="00D303C7" w:rsidRPr="009A5375" w:rsidRDefault="00B531FE"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2800</w:t>
            </w:r>
          </w:p>
        </w:tc>
        <w:tc>
          <w:tcPr>
            <w:tcW w:w="1275" w:type="dxa"/>
            <w:tcBorders>
              <w:top w:val="single" w:sz="6" w:space="0" w:color="auto"/>
              <w:left w:val="single" w:sz="6" w:space="0" w:color="auto"/>
              <w:bottom w:val="single" w:sz="6" w:space="0" w:color="auto"/>
              <w:right w:val="single" w:sz="6" w:space="0" w:color="auto"/>
            </w:tcBorders>
            <w:vAlign w:val="center"/>
          </w:tcPr>
          <w:p w:rsidR="00D303C7" w:rsidRPr="009A5375" w:rsidRDefault="000163D6"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w:t>
            </w:r>
            <w:r w:rsidR="00B531FE" w:rsidRPr="009A5375">
              <w:rPr>
                <w:rFonts w:ascii="仿宋" w:eastAsia="仿宋" w:hAnsi="仿宋" w:hint="eastAsia"/>
                <w:sz w:val="28"/>
                <w:szCs w:val="28"/>
              </w:rPr>
              <w:t>4</w:t>
            </w:r>
            <w:r w:rsidRPr="009A5375">
              <w:rPr>
                <w:rFonts w:ascii="仿宋" w:eastAsia="仿宋" w:hAnsi="仿宋" w:hint="eastAsia"/>
                <w:sz w:val="28"/>
                <w:szCs w:val="28"/>
              </w:rPr>
              <w:t>00</w:t>
            </w:r>
          </w:p>
        </w:tc>
        <w:tc>
          <w:tcPr>
            <w:tcW w:w="1196" w:type="dxa"/>
            <w:tcBorders>
              <w:top w:val="single" w:sz="6" w:space="0" w:color="auto"/>
              <w:left w:val="single" w:sz="6" w:space="0" w:color="auto"/>
              <w:bottom w:val="single" w:sz="6" w:space="0" w:color="auto"/>
              <w:right w:val="single" w:sz="6" w:space="0" w:color="auto"/>
            </w:tcBorders>
            <w:vAlign w:val="center"/>
          </w:tcPr>
          <w:p w:rsidR="00D303C7" w:rsidRPr="009A5375" w:rsidRDefault="000163D6"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2100</w:t>
            </w:r>
          </w:p>
        </w:tc>
        <w:tc>
          <w:tcPr>
            <w:tcW w:w="1276" w:type="dxa"/>
            <w:tcBorders>
              <w:top w:val="single" w:sz="6" w:space="0" w:color="auto"/>
              <w:left w:val="single" w:sz="6" w:space="0" w:color="auto"/>
              <w:bottom w:val="single" w:sz="6" w:space="0" w:color="auto"/>
              <w:right w:val="single" w:sz="6" w:space="0" w:color="auto"/>
            </w:tcBorders>
            <w:vAlign w:val="center"/>
          </w:tcPr>
          <w:p w:rsidR="00D303C7" w:rsidRPr="009A5375" w:rsidRDefault="000163D6"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1900</w:t>
            </w:r>
          </w:p>
        </w:tc>
        <w:tc>
          <w:tcPr>
            <w:tcW w:w="1984" w:type="dxa"/>
            <w:tcBorders>
              <w:top w:val="single" w:sz="6" w:space="0" w:color="auto"/>
              <w:left w:val="single" w:sz="6" w:space="0" w:color="auto"/>
              <w:bottom w:val="single" w:sz="6" w:space="0" w:color="auto"/>
              <w:right w:val="single" w:sz="6" w:space="0" w:color="auto"/>
            </w:tcBorders>
            <w:vAlign w:val="center"/>
          </w:tcPr>
          <w:p w:rsidR="00D303C7" w:rsidRPr="009A5375" w:rsidRDefault="000163D6" w:rsidP="005A2A09">
            <w:pPr>
              <w:pStyle w:val="a7"/>
              <w:adjustRightInd w:val="0"/>
              <w:snapToGrid w:val="0"/>
              <w:spacing w:beforeLines="0" w:afterLines="0"/>
              <w:jc w:val="center"/>
              <w:rPr>
                <w:rFonts w:ascii="仿宋" w:eastAsia="仿宋" w:hAnsi="仿宋"/>
                <w:sz w:val="28"/>
                <w:szCs w:val="28"/>
              </w:rPr>
            </w:pPr>
            <w:r w:rsidRPr="009A5375">
              <w:rPr>
                <w:rFonts w:ascii="仿宋" w:eastAsia="仿宋" w:hAnsi="仿宋" w:hint="eastAsia"/>
                <w:sz w:val="28"/>
                <w:szCs w:val="28"/>
              </w:rPr>
              <w:t>1700</w:t>
            </w:r>
          </w:p>
        </w:tc>
      </w:tr>
    </w:tbl>
    <w:p w:rsidR="00D303C7" w:rsidRPr="009A5375" w:rsidRDefault="00FF2F56" w:rsidP="005A2A09">
      <w:pPr>
        <w:pStyle w:val="a7"/>
        <w:adjustRightInd w:val="0"/>
        <w:snapToGrid w:val="0"/>
        <w:spacing w:beforeLines="0" w:afterLines="0"/>
        <w:ind w:firstLineChars="250" w:firstLine="790"/>
        <w:rPr>
          <w:rFonts w:ascii="仿宋" w:eastAsia="仿宋" w:hAnsi="仿宋"/>
          <w:szCs w:val="32"/>
        </w:rPr>
      </w:pPr>
      <w:r w:rsidRPr="009A5375">
        <w:rPr>
          <w:rFonts w:ascii="仿宋" w:eastAsia="仿宋" w:hAnsi="仿宋" w:hint="eastAsia"/>
          <w:szCs w:val="32"/>
        </w:rPr>
        <w:t>二</w:t>
      </w:r>
      <w:r w:rsidR="00427874" w:rsidRPr="009A5375">
        <w:rPr>
          <w:rFonts w:ascii="仿宋" w:eastAsia="仿宋" w:hAnsi="仿宋" w:hint="eastAsia"/>
          <w:szCs w:val="32"/>
        </w:rPr>
        <w:t>、</w:t>
      </w:r>
      <w:r w:rsidR="000A01D1" w:rsidRPr="009A5375">
        <w:rPr>
          <w:rFonts w:ascii="仿宋" w:eastAsia="仿宋" w:hAnsi="仿宋" w:hint="eastAsia"/>
          <w:szCs w:val="32"/>
        </w:rPr>
        <w:t>岗位</w:t>
      </w:r>
      <w:r w:rsidR="00DF3B76" w:rsidRPr="009A5375">
        <w:rPr>
          <w:rFonts w:ascii="仿宋" w:eastAsia="仿宋" w:hAnsi="仿宋" w:hint="eastAsia"/>
          <w:szCs w:val="32"/>
        </w:rPr>
        <w:t>津贴核拨</w:t>
      </w:r>
      <w:r w:rsidR="00D303C7" w:rsidRPr="009A5375">
        <w:rPr>
          <w:rFonts w:ascii="仿宋" w:eastAsia="仿宋" w:hAnsi="仿宋" w:hint="eastAsia"/>
          <w:szCs w:val="32"/>
        </w:rPr>
        <w:t>与发放</w:t>
      </w:r>
    </w:p>
    <w:p w:rsidR="00D303C7" w:rsidRPr="009A5375" w:rsidRDefault="00815C60"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（一）</w:t>
      </w:r>
      <w:r w:rsidR="000A01D1" w:rsidRPr="009A5375">
        <w:rPr>
          <w:rFonts w:ascii="仿宋" w:eastAsia="仿宋" w:hAnsi="仿宋" w:hint="eastAsia"/>
          <w:szCs w:val="32"/>
        </w:rPr>
        <w:t>岗位</w:t>
      </w:r>
      <w:r w:rsidR="00D303C7" w:rsidRPr="009A5375">
        <w:rPr>
          <w:rFonts w:ascii="仿宋" w:eastAsia="仿宋" w:hAnsi="仿宋" w:hint="eastAsia"/>
          <w:szCs w:val="32"/>
        </w:rPr>
        <w:t>津贴</w:t>
      </w:r>
      <w:r w:rsidR="00DF3B76" w:rsidRPr="009A5375">
        <w:rPr>
          <w:rFonts w:ascii="仿宋" w:eastAsia="仿宋" w:hAnsi="仿宋" w:hint="eastAsia"/>
          <w:szCs w:val="32"/>
        </w:rPr>
        <w:t>核拨</w:t>
      </w:r>
    </w:p>
    <w:p w:rsidR="00D303C7" w:rsidRPr="009A5375" w:rsidRDefault="00D303C7"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1</w:t>
      </w:r>
      <w:r w:rsidR="009A5375">
        <w:rPr>
          <w:rFonts w:ascii="仿宋" w:eastAsia="仿宋" w:hAnsi="仿宋" w:hint="eastAsia"/>
          <w:szCs w:val="32"/>
        </w:rPr>
        <w:t>、</w:t>
      </w:r>
      <w:r w:rsidRPr="009A5375">
        <w:rPr>
          <w:rFonts w:ascii="仿宋" w:eastAsia="仿宋" w:hAnsi="仿宋" w:hint="eastAsia"/>
          <w:szCs w:val="32"/>
        </w:rPr>
        <w:t>专业技术岗位津贴总额：学校以各单位的专业技术岗位总量、岗位结构比例、岗位</w:t>
      </w:r>
      <w:r w:rsidR="0013722A" w:rsidRPr="009A5375">
        <w:rPr>
          <w:rFonts w:ascii="仿宋" w:eastAsia="仿宋" w:hAnsi="仿宋" w:hint="eastAsia"/>
          <w:szCs w:val="32"/>
        </w:rPr>
        <w:t>津贴</w:t>
      </w:r>
      <w:r w:rsidR="005D17F4" w:rsidRPr="009A5375">
        <w:rPr>
          <w:rFonts w:ascii="仿宋" w:eastAsia="仿宋" w:hAnsi="仿宋" w:hint="eastAsia"/>
          <w:szCs w:val="32"/>
        </w:rPr>
        <w:t>核拨值</w:t>
      </w:r>
      <w:r w:rsidR="00842F5C" w:rsidRPr="009A5375">
        <w:rPr>
          <w:rFonts w:ascii="仿宋" w:eastAsia="仿宋" w:hAnsi="仿宋" w:hint="eastAsia"/>
          <w:szCs w:val="32"/>
        </w:rPr>
        <w:t>，</w:t>
      </w:r>
      <w:r w:rsidRPr="009A5375">
        <w:rPr>
          <w:rFonts w:ascii="仿宋" w:eastAsia="仿宋" w:hAnsi="仿宋" w:hint="eastAsia"/>
          <w:szCs w:val="32"/>
        </w:rPr>
        <w:t>结合各单位实际情况来</w:t>
      </w:r>
      <w:r w:rsidR="007F46FA" w:rsidRPr="009A5375">
        <w:rPr>
          <w:rFonts w:ascii="仿宋" w:eastAsia="仿宋" w:hAnsi="仿宋" w:hint="eastAsia"/>
          <w:szCs w:val="32"/>
        </w:rPr>
        <w:t>核拨</w:t>
      </w:r>
      <w:r w:rsidRPr="009A5375">
        <w:rPr>
          <w:rFonts w:ascii="仿宋" w:eastAsia="仿宋" w:hAnsi="仿宋" w:hint="eastAsia"/>
          <w:szCs w:val="32"/>
        </w:rPr>
        <w:t>专业技术岗位津贴总额。</w:t>
      </w:r>
    </w:p>
    <w:p w:rsidR="00D303C7" w:rsidRPr="009A5375" w:rsidRDefault="00D303C7"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各</w:t>
      </w:r>
      <w:r w:rsidR="003163F8" w:rsidRPr="009A5375">
        <w:rPr>
          <w:rFonts w:ascii="仿宋" w:eastAsia="仿宋" w:hAnsi="仿宋" w:hint="eastAsia"/>
          <w:szCs w:val="32"/>
        </w:rPr>
        <w:t>教学、科研</w:t>
      </w:r>
      <w:r w:rsidRPr="009A5375">
        <w:rPr>
          <w:rFonts w:ascii="仿宋" w:eastAsia="仿宋" w:hAnsi="仿宋" w:hint="eastAsia"/>
          <w:szCs w:val="32"/>
        </w:rPr>
        <w:t>单位的教师岗位总量、岗位结构比例根据教育部批复</w:t>
      </w:r>
      <w:r w:rsidR="0013722A" w:rsidRPr="009A5375">
        <w:rPr>
          <w:rFonts w:ascii="仿宋" w:eastAsia="仿宋" w:hAnsi="仿宋" w:hint="eastAsia"/>
          <w:szCs w:val="32"/>
        </w:rPr>
        <w:t>的</w:t>
      </w:r>
      <w:r w:rsidRPr="009A5375">
        <w:rPr>
          <w:rFonts w:ascii="仿宋" w:eastAsia="仿宋" w:hAnsi="仿宋" w:hint="eastAsia"/>
          <w:szCs w:val="32"/>
        </w:rPr>
        <w:t>学校岗位总量和等级结构比例确定。</w:t>
      </w:r>
      <w:r w:rsidR="003163F8" w:rsidRPr="009A5375">
        <w:rPr>
          <w:rFonts w:ascii="仿宋" w:eastAsia="仿宋" w:hAnsi="仿宋" w:hint="eastAsia"/>
          <w:szCs w:val="32"/>
        </w:rPr>
        <w:t>现有教师岗位数量未达到学校核定的该单位教师岗位总量时，</w:t>
      </w:r>
      <w:r w:rsidR="0013722A" w:rsidRPr="009A5375">
        <w:rPr>
          <w:rFonts w:ascii="仿宋" w:eastAsia="仿宋" w:hAnsi="仿宋" w:hint="eastAsia"/>
          <w:szCs w:val="32"/>
        </w:rPr>
        <w:t>通过技术性调岗</w:t>
      </w:r>
      <w:r w:rsidR="003163F8" w:rsidRPr="009A5375">
        <w:rPr>
          <w:rFonts w:ascii="仿宋" w:eastAsia="仿宋" w:hAnsi="仿宋" w:hint="eastAsia"/>
          <w:szCs w:val="32"/>
        </w:rPr>
        <w:t>确定其空岗数，以</w:t>
      </w:r>
      <w:r w:rsidR="00B653AA" w:rsidRPr="009A5375">
        <w:rPr>
          <w:rFonts w:ascii="仿宋" w:eastAsia="仿宋" w:hAnsi="仿宋" w:hint="eastAsia"/>
          <w:szCs w:val="32"/>
        </w:rPr>
        <w:t>1600</w:t>
      </w:r>
      <w:r w:rsidR="003163F8" w:rsidRPr="009A5375">
        <w:rPr>
          <w:rFonts w:ascii="仿宋" w:eastAsia="仿宋" w:hAnsi="仿宋" w:hint="eastAsia"/>
          <w:szCs w:val="32"/>
        </w:rPr>
        <w:t>元/月·岗为</w:t>
      </w:r>
      <w:r w:rsidR="005B45F0" w:rsidRPr="009A5375">
        <w:rPr>
          <w:rFonts w:ascii="仿宋" w:eastAsia="仿宋" w:hAnsi="仿宋" w:hint="eastAsia"/>
          <w:szCs w:val="32"/>
        </w:rPr>
        <w:t>核拨值</w:t>
      </w:r>
      <w:r w:rsidR="003163F8" w:rsidRPr="009A5375">
        <w:rPr>
          <w:rFonts w:ascii="仿宋" w:eastAsia="仿宋" w:hAnsi="仿宋" w:hint="eastAsia"/>
          <w:szCs w:val="32"/>
        </w:rPr>
        <w:t>拨付空岗</w:t>
      </w:r>
      <w:r w:rsidR="00B531FE" w:rsidRPr="009A5375">
        <w:rPr>
          <w:rFonts w:ascii="仿宋" w:eastAsia="仿宋" w:hAnsi="仿宋" w:hint="eastAsia"/>
          <w:szCs w:val="32"/>
        </w:rPr>
        <w:t>补</w:t>
      </w:r>
      <w:r w:rsidRPr="009A5375">
        <w:rPr>
          <w:rFonts w:ascii="仿宋" w:eastAsia="仿宋" w:hAnsi="仿宋" w:hint="eastAsia"/>
          <w:szCs w:val="32"/>
        </w:rPr>
        <w:t>贴；教师岗位数超出学校核定</w:t>
      </w:r>
      <w:r w:rsidR="003163F8" w:rsidRPr="009A5375">
        <w:rPr>
          <w:rFonts w:ascii="仿宋" w:eastAsia="仿宋" w:hAnsi="仿宋" w:hint="eastAsia"/>
          <w:szCs w:val="32"/>
        </w:rPr>
        <w:t>的该</w:t>
      </w:r>
      <w:r w:rsidRPr="009A5375">
        <w:rPr>
          <w:rFonts w:ascii="仿宋" w:eastAsia="仿宋" w:hAnsi="仿宋" w:hint="eastAsia"/>
          <w:szCs w:val="32"/>
        </w:rPr>
        <w:t>单位</w:t>
      </w:r>
      <w:r w:rsidR="003163F8" w:rsidRPr="009A5375">
        <w:rPr>
          <w:rFonts w:ascii="仿宋" w:eastAsia="仿宋" w:hAnsi="仿宋" w:hint="eastAsia"/>
          <w:szCs w:val="32"/>
        </w:rPr>
        <w:t>教师岗位总量时</w:t>
      </w:r>
      <w:r w:rsidRPr="009A5375">
        <w:rPr>
          <w:rFonts w:ascii="仿宋" w:eastAsia="仿宋" w:hAnsi="仿宋" w:hint="eastAsia"/>
          <w:szCs w:val="32"/>
        </w:rPr>
        <w:t>，</w:t>
      </w:r>
      <w:r w:rsidR="003163F8" w:rsidRPr="009A5375">
        <w:rPr>
          <w:rFonts w:ascii="仿宋" w:eastAsia="仿宋" w:hAnsi="仿宋" w:hint="eastAsia"/>
          <w:szCs w:val="32"/>
        </w:rPr>
        <w:t>确定其差值为超岗数，以</w:t>
      </w:r>
      <w:r w:rsidR="00B653AA" w:rsidRPr="009A5375">
        <w:rPr>
          <w:rFonts w:ascii="仿宋" w:eastAsia="仿宋" w:hAnsi="仿宋" w:hint="eastAsia"/>
          <w:szCs w:val="32"/>
        </w:rPr>
        <w:t>1600</w:t>
      </w:r>
      <w:r w:rsidR="003163F8" w:rsidRPr="009A5375">
        <w:rPr>
          <w:rFonts w:ascii="仿宋" w:eastAsia="仿宋" w:hAnsi="仿宋" w:hint="eastAsia"/>
          <w:szCs w:val="32"/>
        </w:rPr>
        <w:t>元/月·岗为</w:t>
      </w:r>
      <w:r w:rsidR="005B45F0" w:rsidRPr="009A5375">
        <w:rPr>
          <w:rFonts w:ascii="仿宋" w:eastAsia="仿宋" w:hAnsi="仿宋" w:hint="eastAsia"/>
          <w:szCs w:val="32"/>
        </w:rPr>
        <w:t>核拨值</w:t>
      </w:r>
      <w:r w:rsidR="003163F8" w:rsidRPr="009A5375">
        <w:rPr>
          <w:rFonts w:ascii="仿宋" w:eastAsia="仿宋" w:hAnsi="仿宋" w:hint="eastAsia"/>
          <w:szCs w:val="32"/>
        </w:rPr>
        <w:t>，</w:t>
      </w:r>
      <w:r w:rsidRPr="009A5375">
        <w:rPr>
          <w:rFonts w:ascii="仿宋" w:eastAsia="仿宋" w:hAnsi="仿宋" w:hint="eastAsia"/>
          <w:szCs w:val="32"/>
        </w:rPr>
        <w:t>按</w:t>
      </w:r>
      <w:proofErr w:type="gramStart"/>
      <w:r w:rsidRPr="009A5375">
        <w:rPr>
          <w:rFonts w:ascii="仿宋" w:eastAsia="仿宋" w:hAnsi="仿宋" w:hint="eastAsia"/>
          <w:szCs w:val="32"/>
        </w:rPr>
        <w:t>超岗数</w:t>
      </w:r>
      <w:proofErr w:type="gramEnd"/>
      <w:r w:rsidRPr="009A5375">
        <w:rPr>
          <w:rFonts w:ascii="仿宋" w:eastAsia="仿宋" w:hAnsi="仿宋" w:hint="eastAsia"/>
          <w:szCs w:val="32"/>
        </w:rPr>
        <w:t>的30%</w:t>
      </w:r>
      <w:proofErr w:type="gramStart"/>
      <w:r w:rsidRPr="009A5375">
        <w:rPr>
          <w:rFonts w:ascii="仿宋" w:eastAsia="仿宋" w:hAnsi="仿宋" w:hint="eastAsia"/>
          <w:szCs w:val="32"/>
        </w:rPr>
        <w:t>拨付</w:t>
      </w:r>
      <w:r w:rsidR="003163F8" w:rsidRPr="009A5375">
        <w:rPr>
          <w:rFonts w:ascii="仿宋" w:eastAsia="仿宋" w:hAnsi="仿宋" w:hint="eastAsia"/>
          <w:szCs w:val="32"/>
        </w:rPr>
        <w:t>超岗</w:t>
      </w:r>
      <w:r w:rsidR="00B531FE" w:rsidRPr="009A5375">
        <w:rPr>
          <w:rFonts w:ascii="仿宋" w:eastAsia="仿宋" w:hAnsi="仿宋" w:hint="eastAsia"/>
          <w:szCs w:val="32"/>
        </w:rPr>
        <w:t>补</w:t>
      </w:r>
      <w:r w:rsidRPr="009A5375">
        <w:rPr>
          <w:rFonts w:ascii="仿宋" w:eastAsia="仿宋" w:hAnsi="仿宋" w:hint="eastAsia"/>
          <w:szCs w:val="32"/>
        </w:rPr>
        <w:t>贴</w:t>
      </w:r>
      <w:proofErr w:type="gramEnd"/>
      <w:r w:rsidRPr="009A5375">
        <w:rPr>
          <w:rFonts w:ascii="仿宋" w:eastAsia="仿宋" w:hAnsi="仿宋" w:hint="eastAsia"/>
          <w:szCs w:val="32"/>
        </w:rPr>
        <w:t>。</w:t>
      </w:r>
    </w:p>
    <w:p w:rsidR="00380F9F" w:rsidRPr="009A5375" w:rsidRDefault="00D303C7"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2</w:t>
      </w:r>
      <w:r w:rsidR="009A5375">
        <w:rPr>
          <w:rFonts w:ascii="仿宋" w:eastAsia="仿宋" w:hAnsi="仿宋" w:hint="eastAsia"/>
          <w:szCs w:val="32"/>
        </w:rPr>
        <w:t>、</w:t>
      </w:r>
      <w:r w:rsidRPr="009A5375">
        <w:rPr>
          <w:rFonts w:ascii="仿宋" w:eastAsia="仿宋" w:hAnsi="仿宋" w:hint="eastAsia"/>
          <w:szCs w:val="32"/>
        </w:rPr>
        <w:t>其他岗位津贴总额：</w:t>
      </w:r>
      <w:r w:rsidR="002400D6" w:rsidRPr="009A5375">
        <w:rPr>
          <w:rFonts w:ascii="仿宋" w:eastAsia="仿宋" w:hAnsi="仿宋" w:hint="eastAsia"/>
          <w:szCs w:val="32"/>
        </w:rPr>
        <w:t>学校以</w:t>
      </w:r>
      <w:r w:rsidRPr="009A5375">
        <w:rPr>
          <w:rFonts w:ascii="仿宋" w:eastAsia="仿宋" w:hAnsi="仿宋" w:hint="eastAsia"/>
          <w:szCs w:val="32"/>
        </w:rPr>
        <w:t>各单位现有人员数量、受聘岗位等级</w:t>
      </w:r>
      <w:r w:rsidR="00BA6D3A" w:rsidRPr="009A5375">
        <w:rPr>
          <w:rFonts w:ascii="仿宋" w:eastAsia="仿宋" w:hAnsi="仿宋" w:hint="eastAsia"/>
          <w:szCs w:val="32"/>
        </w:rPr>
        <w:t>、</w:t>
      </w:r>
      <w:r w:rsidRPr="009A5375">
        <w:rPr>
          <w:rFonts w:ascii="仿宋" w:eastAsia="仿宋" w:hAnsi="仿宋" w:hint="eastAsia"/>
          <w:szCs w:val="32"/>
        </w:rPr>
        <w:t>岗位津贴</w:t>
      </w:r>
      <w:r w:rsidR="005D17F4" w:rsidRPr="009A5375">
        <w:rPr>
          <w:rFonts w:ascii="仿宋" w:eastAsia="仿宋" w:hAnsi="仿宋" w:hint="eastAsia"/>
          <w:szCs w:val="32"/>
        </w:rPr>
        <w:t>核拨值</w:t>
      </w:r>
      <w:r w:rsidR="00DF0CD4" w:rsidRPr="009A5375">
        <w:rPr>
          <w:rFonts w:ascii="仿宋" w:eastAsia="仿宋" w:hAnsi="仿宋" w:hint="eastAsia"/>
          <w:szCs w:val="32"/>
        </w:rPr>
        <w:t>核拨</w:t>
      </w:r>
      <w:r w:rsidR="002400D6" w:rsidRPr="009A5375">
        <w:rPr>
          <w:rFonts w:ascii="仿宋" w:eastAsia="仿宋" w:hAnsi="仿宋" w:hint="eastAsia"/>
          <w:szCs w:val="32"/>
        </w:rPr>
        <w:t>津贴总额</w:t>
      </w:r>
      <w:r w:rsidRPr="009A5375">
        <w:rPr>
          <w:rFonts w:ascii="仿宋" w:eastAsia="仿宋" w:hAnsi="仿宋" w:hint="eastAsia"/>
          <w:szCs w:val="32"/>
        </w:rPr>
        <w:t>。</w:t>
      </w:r>
    </w:p>
    <w:p w:rsidR="00480105" w:rsidRPr="009A5375" w:rsidRDefault="00480105"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lastRenderedPageBreak/>
        <w:t>3</w:t>
      </w:r>
      <w:r w:rsidR="009A5375">
        <w:rPr>
          <w:rFonts w:ascii="仿宋" w:eastAsia="仿宋" w:hAnsi="仿宋" w:hint="eastAsia"/>
          <w:szCs w:val="32"/>
        </w:rPr>
        <w:t>、</w:t>
      </w:r>
      <w:r w:rsidRPr="009A5375">
        <w:rPr>
          <w:rFonts w:ascii="仿宋" w:eastAsia="仿宋" w:hAnsi="仿宋" w:hint="eastAsia"/>
          <w:szCs w:val="32"/>
        </w:rPr>
        <w:t>独立建制</w:t>
      </w:r>
      <w:r w:rsidR="00571336" w:rsidRPr="009A5375">
        <w:rPr>
          <w:rFonts w:ascii="仿宋" w:eastAsia="仿宋" w:hAnsi="仿宋" w:hint="eastAsia"/>
          <w:szCs w:val="32"/>
        </w:rPr>
        <w:t>科研单位</w:t>
      </w:r>
      <w:r w:rsidRPr="009A5375">
        <w:rPr>
          <w:rFonts w:ascii="仿宋" w:eastAsia="仿宋" w:hAnsi="仿宋" w:hint="eastAsia"/>
          <w:szCs w:val="32"/>
        </w:rPr>
        <w:t>的津贴核拨</w:t>
      </w:r>
      <w:r w:rsidR="00BA6D3A" w:rsidRPr="009A5375">
        <w:rPr>
          <w:rFonts w:ascii="仿宋" w:eastAsia="仿宋" w:hAnsi="仿宋" w:hint="eastAsia"/>
          <w:szCs w:val="32"/>
        </w:rPr>
        <w:t>：</w:t>
      </w:r>
      <w:r w:rsidRPr="009A5375">
        <w:rPr>
          <w:rFonts w:ascii="仿宋" w:eastAsia="仿宋" w:hAnsi="仿宋" w:hint="eastAsia"/>
          <w:szCs w:val="32"/>
        </w:rPr>
        <w:t>独立建制科研单位的专任教师津贴总额按照全校专任教师</w:t>
      </w:r>
      <w:r w:rsidR="005D17F4" w:rsidRPr="009A5375">
        <w:rPr>
          <w:rFonts w:ascii="仿宋" w:eastAsia="仿宋" w:hAnsi="仿宋" w:hint="eastAsia"/>
          <w:szCs w:val="32"/>
        </w:rPr>
        <w:t>核拨</w:t>
      </w:r>
      <w:r w:rsidR="00C275CC" w:rsidRPr="009A5375">
        <w:rPr>
          <w:rFonts w:ascii="仿宋" w:eastAsia="仿宋" w:hAnsi="仿宋" w:hint="eastAsia"/>
          <w:szCs w:val="32"/>
        </w:rPr>
        <w:t>均</w:t>
      </w:r>
      <w:r w:rsidR="005D17F4" w:rsidRPr="009A5375">
        <w:rPr>
          <w:rFonts w:ascii="仿宋" w:eastAsia="仿宋" w:hAnsi="仿宋" w:hint="eastAsia"/>
          <w:szCs w:val="32"/>
        </w:rPr>
        <w:t>值</w:t>
      </w:r>
      <w:r w:rsidRPr="009A5375">
        <w:rPr>
          <w:rFonts w:ascii="仿宋" w:eastAsia="仿宋" w:hAnsi="仿宋" w:hint="eastAsia"/>
          <w:szCs w:val="32"/>
        </w:rPr>
        <w:t>核算总量。</w:t>
      </w:r>
    </w:p>
    <w:p w:rsidR="00C275CC" w:rsidRPr="009A5375" w:rsidRDefault="00C275CC" w:rsidP="005A2A09">
      <w:pPr>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4</w:t>
      </w:r>
      <w:r w:rsidR="009A5375">
        <w:rPr>
          <w:rFonts w:ascii="仿宋" w:eastAsia="仿宋" w:hAnsi="仿宋" w:hint="eastAsia"/>
          <w:szCs w:val="32"/>
        </w:rPr>
        <w:t>、</w:t>
      </w:r>
      <w:r w:rsidRPr="009A5375">
        <w:rPr>
          <w:rFonts w:ascii="仿宋" w:eastAsia="仿宋" w:hAnsi="仿宋" w:hint="eastAsia"/>
          <w:szCs w:val="32"/>
        </w:rPr>
        <w:t>学校按自然年度核拨各单位岗位津贴总额。</w:t>
      </w:r>
    </w:p>
    <w:p w:rsidR="00D303C7" w:rsidRPr="009A5375" w:rsidRDefault="00D303C7"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（二）岗位津贴发放</w:t>
      </w:r>
    </w:p>
    <w:p w:rsidR="001D1A9E" w:rsidRPr="009A5375" w:rsidRDefault="001D1A9E"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1</w:t>
      </w:r>
      <w:r w:rsidR="009A5375">
        <w:rPr>
          <w:rFonts w:ascii="仿宋" w:eastAsia="仿宋" w:hAnsi="仿宋" w:hint="eastAsia"/>
          <w:szCs w:val="32"/>
        </w:rPr>
        <w:t>、</w:t>
      </w:r>
      <w:r w:rsidR="005D17F4" w:rsidRPr="009A5375">
        <w:rPr>
          <w:rFonts w:ascii="仿宋" w:eastAsia="仿宋" w:hAnsi="仿宋" w:hint="eastAsia"/>
          <w:szCs w:val="32"/>
        </w:rPr>
        <w:t>各单位</w:t>
      </w:r>
      <w:r w:rsidR="000163D6" w:rsidRPr="009A5375">
        <w:rPr>
          <w:rFonts w:ascii="仿宋" w:eastAsia="仿宋" w:hAnsi="仿宋" w:hint="eastAsia"/>
          <w:szCs w:val="32"/>
        </w:rPr>
        <w:t>应依据本单位实际情况明确各类岗位职责与任务，制定</w:t>
      </w:r>
      <w:r w:rsidR="00B879A2" w:rsidRPr="009A5375">
        <w:rPr>
          <w:rFonts w:ascii="仿宋" w:eastAsia="仿宋" w:hAnsi="仿宋" w:hint="eastAsia"/>
          <w:szCs w:val="32"/>
        </w:rPr>
        <w:t>由</w:t>
      </w:r>
      <w:r w:rsidR="000163D6" w:rsidRPr="009A5375">
        <w:rPr>
          <w:rFonts w:ascii="仿宋" w:eastAsia="仿宋" w:hAnsi="仿宋" w:hint="eastAsia"/>
          <w:szCs w:val="32"/>
        </w:rPr>
        <w:t>基础岗位津贴和绩效津贴</w:t>
      </w:r>
      <w:r w:rsidR="00B879A2" w:rsidRPr="009A5375">
        <w:rPr>
          <w:rFonts w:ascii="仿宋" w:eastAsia="仿宋" w:hAnsi="仿宋" w:hint="eastAsia"/>
          <w:szCs w:val="32"/>
        </w:rPr>
        <w:t>组成</w:t>
      </w:r>
      <w:r w:rsidR="000163D6" w:rsidRPr="009A5375">
        <w:rPr>
          <w:rFonts w:ascii="仿宋" w:eastAsia="仿宋" w:hAnsi="仿宋" w:hint="eastAsia"/>
          <w:szCs w:val="32"/>
        </w:rPr>
        <w:t>的岗位津贴分配实施细则，</w:t>
      </w:r>
      <w:r w:rsidR="00126265" w:rsidRPr="009A5375">
        <w:rPr>
          <w:rFonts w:ascii="仿宋" w:eastAsia="仿宋" w:hAnsi="仿宋" w:hint="eastAsia"/>
          <w:szCs w:val="32"/>
        </w:rPr>
        <w:t>不得按照</w:t>
      </w:r>
      <w:r w:rsidR="005D17F4" w:rsidRPr="009A5375">
        <w:rPr>
          <w:rFonts w:ascii="仿宋" w:eastAsia="仿宋" w:hAnsi="仿宋" w:hint="eastAsia"/>
          <w:szCs w:val="32"/>
        </w:rPr>
        <w:t>核拨值</w:t>
      </w:r>
      <w:r w:rsidR="00126265" w:rsidRPr="009A5375">
        <w:rPr>
          <w:rFonts w:ascii="仿宋" w:eastAsia="仿宋" w:hAnsi="仿宋" w:hint="eastAsia"/>
          <w:szCs w:val="32"/>
        </w:rPr>
        <w:t>直接发放</w:t>
      </w:r>
      <w:r w:rsidR="0031533A" w:rsidRPr="009A5375">
        <w:rPr>
          <w:rFonts w:ascii="仿宋" w:eastAsia="仿宋" w:hAnsi="仿宋" w:hint="eastAsia"/>
          <w:szCs w:val="32"/>
        </w:rPr>
        <w:t>岗位</w:t>
      </w:r>
      <w:r w:rsidR="00126265" w:rsidRPr="009A5375">
        <w:rPr>
          <w:rFonts w:ascii="仿宋" w:eastAsia="仿宋" w:hAnsi="仿宋" w:hint="eastAsia"/>
          <w:szCs w:val="32"/>
        </w:rPr>
        <w:t>津贴。</w:t>
      </w:r>
      <w:r w:rsidR="00926815">
        <w:rPr>
          <w:rFonts w:ascii="仿宋" w:eastAsia="仿宋" w:hAnsi="仿宋" w:hint="eastAsia"/>
          <w:szCs w:val="32"/>
        </w:rPr>
        <w:t>各教学科研单位要充分关注高学历青年讲师和助教群体的收入提高问题，在制定本单位</w:t>
      </w:r>
      <w:r w:rsidR="00926815" w:rsidRPr="009A5375">
        <w:rPr>
          <w:rFonts w:ascii="仿宋" w:eastAsia="仿宋" w:hAnsi="仿宋" w:hint="eastAsia"/>
          <w:szCs w:val="32"/>
        </w:rPr>
        <w:t>分配实施细则</w:t>
      </w:r>
      <w:r w:rsidR="00926815">
        <w:rPr>
          <w:rFonts w:ascii="仿宋" w:eastAsia="仿宋" w:hAnsi="仿宋" w:hint="eastAsia"/>
          <w:szCs w:val="32"/>
        </w:rPr>
        <w:t>时给予适当政策倾斜。</w:t>
      </w:r>
      <w:r w:rsidR="002F746D" w:rsidRPr="009A5375">
        <w:rPr>
          <w:rFonts w:ascii="仿宋" w:eastAsia="仿宋" w:hAnsi="仿宋" w:hint="eastAsia"/>
          <w:szCs w:val="32"/>
        </w:rPr>
        <w:t>分配实施细则须经本单位教职工大会讨论通过及党政联席会议批准，并上报学校审批后执行。学校对各单位的岗位津贴分配实施细则实行宏观管理、适时调控与监督。</w:t>
      </w:r>
    </w:p>
    <w:p w:rsidR="00D303C7" w:rsidRPr="009A5375" w:rsidRDefault="001D1A9E" w:rsidP="005A2A09">
      <w:pPr>
        <w:pStyle w:val="a7"/>
        <w:adjustRightInd w:val="0"/>
        <w:snapToGrid w:val="0"/>
        <w:spacing w:beforeLines="0" w:afterLines="0"/>
        <w:ind w:firstLineChars="200" w:firstLine="632"/>
        <w:rPr>
          <w:rFonts w:ascii="仿宋" w:eastAsia="仿宋" w:hAnsi="仿宋"/>
          <w:strike/>
          <w:szCs w:val="32"/>
        </w:rPr>
      </w:pPr>
      <w:r w:rsidRPr="009A5375">
        <w:rPr>
          <w:rFonts w:ascii="仿宋" w:eastAsia="仿宋" w:hAnsi="仿宋" w:hint="eastAsia"/>
          <w:szCs w:val="32"/>
        </w:rPr>
        <w:t>2</w:t>
      </w:r>
      <w:r w:rsidR="009A5375">
        <w:rPr>
          <w:rFonts w:ascii="仿宋" w:eastAsia="仿宋" w:hAnsi="仿宋" w:hint="eastAsia"/>
          <w:szCs w:val="32"/>
        </w:rPr>
        <w:t>、</w:t>
      </w:r>
      <w:r w:rsidR="007D1F9B" w:rsidRPr="009A5375">
        <w:rPr>
          <w:rFonts w:ascii="仿宋" w:eastAsia="仿宋" w:hAnsi="仿宋" w:hint="eastAsia"/>
          <w:szCs w:val="32"/>
        </w:rPr>
        <w:t>专业技术岗位津贴发放。</w:t>
      </w:r>
      <w:r w:rsidR="00D63D95" w:rsidRPr="009A5375">
        <w:rPr>
          <w:rFonts w:ascii="仿宋" w:eastAsia="仿宋" w:hAnsi="仿宋" w:hint="eastAsia"/>
          <w:szCs w:val="32"/>
        </w:rPr>
        <w:t>各单位根据学校制定的岗位津贴分配办法，明确专业技术岗位职责，结合教学、科研、服务质量、实际贡献</w:t>
      </w:r>
      <w:r w:rsidR="00095DC9" w:rsidRPr="009A5375">
        <w:rPr>
          <w:rFonts w:ascii="仿宋" w:eastAsia="仿宋" w:hAnsi="仿宋" w:hint="eastAsia"/>
          <w:szCs w:val="32"/>
        </w:rPr>
        <w:t>和</w:t>
      </w:r>
      <w:r w:rsidR="00D63D95" w:rsidRPr="009A5375">
        <w:rPr>
          <w:rFonts w:ascii="仿宋" w:eastAsia="仿宋" w:hAnsi="仿宋" w:hint="eastAsia"/>
          <w:szCs w:val="32"/>
        </w:rPr>
        <w:t>年度考核结果等，制定专业技术岗位津贴分配实施细则</w:t>
      </w:r>
      <w:r w:rsidR="007F46FA" w:rsidRPr="009A5375">
        <w:rPr>
          <w:rFonts w:ascii="仿宋" w:eastAsia="仿宋" w:hAnsi="仿宋" w:hint="eastAsia"/>
          <w:szCs w:val="32"/>
        </w:rPr>
        <w:t>。</w:t>
      </w:r>
      <w:r w:rsidR="00D63D95" w:rsidRPr="009A5375">
        <w:rPr>
          <w:rFonts w:ascii="仿宋" w:eastAsia="仿宋" w:hAnsi="仿宋" w:hint="eastAsia"/>
          <w:szCs w:val="32"/>
        </w:rPr>
        <w:t>基础岗位津贴</w:t>
      </w:r>
      <w:r w:rsidR="00CF572D" w:rsidRPr="009A5375">
        <w:rPr>
          <w:rFonts w:ascii="仿宋" w:eastAsia="仿宋" w:hAnsi="仿宋" w:hint="eastAsia"/>
          <w:szCs w:val="32"/>
        </w:rPr>
        <w:t>所占比例应不低于专业技术岗位津贴总额(包括空岗</w:t>
      </w:r>
      <w:r w:rsidR="00E047A2" w:rsidRPr="009A5375">
        <w:rPr>
          <w:rFonts w:ascii="仿宋" w:eastAsia="仿宋" w:hAnsi="仿宋" w:hint="eastAsia"/>
          <w:szCs w:val="32"/>
        </w:rPr>
        <w:t>补贴</w:t>
      </w:r>
      <w:r w:rsidR="00CF572D" w:rsidRPr="009A5375">
        <w:rPr>
          <w:rFonts w:ascii="仿宋" w:eastAsia="仿宋" w:hAnsi="仿宋" w:hint="eastAsia"/>
          <w:szCs w:val="32"/>
        </w:rPr>
        <w:t>)的70%。</w:t>
      </w:r>
    </w:p>
    <w:p w:rsidR="00D303C7" w:rsidRPr="009A5375" w:rsidRDefault="001D1A9E" w:rsidP="005A2A09">
      <w:pPr>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3</w:t>
      </w:r>
      <w:r w:rsidR="009A5375">
        <w:rPr>
          <w:rFonts w:ascii="仿宋" w:eastAsia="仿宋" w:hAnsi="仿宋" w:hint="eastAsia"/>
          <w:szCs w:val="32"/>
        </w:rPr>
        <w:t>、</w:t>
      </w:r>
      <w:r w:rsidR="006C1D6B" w:rsidRPr="009A5375">
        <w:rPr>
          <w:rFonts w:ascii="仿宋" w:eastAsia="仿宋" w:hAnsi="仿宋" w:hint="eastAsia"/>
          <w:szCs w:val="32"/>
        </w:rPr>
        <w:t>管理岗位津贴</w:t>
      </w:r>
      <w:r w:rsidRPr="009A5375">
        <w:rPr>
          <w:rFonts w:ascii="仿宋" w:eastAsia="仿宋" w:hAnsi="仿宋" w:hint="eastAsia"/>
          <w:szCs w:val="32"/>
        </w:rPr>
        <w:t>发放</w:t>
      </w:r>
      <w:r w:rsidR="007D1F9B" w:rsidRPr="009A5375">
        <w:rPr>
          <w:rFonts w:ascii="仿宋" w:eastAsia="仿宋" w:hAnsi="仿宋" w:hint="eastAsia"/>
          <w:szCs w:val="32"/>
        </w:rPr>
        <w:t>。各单位</w:t>
      </w:r>
      <w:r w:rsidRPr="009A5375">
        <w:rPr>
          <w:rFonts w:ascii="仿宋" w:eastAsia="仿宋" w:hAnsi="仿宋" w:hint="eastAsia"/>
          <w:szCs w:val="32"/>
        </w:rPr>
        <w:t>根据学校制定的</w:t>
      </w:r>
      <w:r w:rsidR="007D1F9B" w:rsidRPr="009A5375">
        <w:rPr>
          <w:rFonts w:ascii="仿宋" w:eastAsia="仿宋" w:hAnsi="仿宋" w:hint="eastAsia"/>
          <w:szCs w:val="32"/>
        </w:rPr>
        <w:t>岗位</w:t>
      </w:r>
      <w:r w:rsidRPr="009A5375">
        <w:rPr>
          <w:rFonts w:ascii="仿宋" w:eastAsia="仿宋" w:hAnsi="仿宋" w:hint="eastAsia"/>
          <w:szCs w:val="32"/>
        </w:rPr>
        <w:t>津贴</w:t>
      </w:r>
      <w:r w:rsidR="002F746D" w:rsidRPr="009A5375">
        <w:rPr>
          <w:rFonts w:ascii="仿宋" w:eastAsia="仿宋" w:hAnsi="仿宋" w:hint="eastAsia"/>
          <w:szCs w:val="32"/>
        </w:rPr>
        <w:t>分配办法</w:t>
      </w:r>
      <w:r w:rsidRPr="009A5375">
        <w:rPr>
          <w:rFonts w:ascii="仿宋" w:eastAsia="仿宋" w:hAnsi="仿宋" w:hint="eastAsia"/>
          <w:szCs w:val="32"/>
        </w:rPr>
        <w:t>，明确管理岗位职责，结合工作业绩、实际贡献、出勤情况</w:t>
      </w:r>
      <w:r w:rsidR="00D03E54" w:rsidRPr="009A5375">
        <w:rPr>
          <w:rFonts w:ascii="仿宋" w:eastAsia="仿宋" w:hAnsi="仿宋" w:hint="eastAsia"/>
          <w:szCs w:val="32"/>
        </w:rPr>
        <w:t>、年度考核结果等</w:t>
      </w:r>
      <w:r w:rsidR="007D1F9B" w:rsidRPr="009A5375">
        <w:rPr>
          <w:rFonts w:ascii="仿宋" w:eastAsia="仿宋" w:hAnsi="仿宋" w:hint="eastAsia"/>
          <w:szCs w:val="32"/>
        </w:rPr>
        <w:t>，</w:t>
      </w:r>
      <w:r w:rsidRPr="009A5375">
        <w:rPr>
          <w:rFonts w:ascii="仿宋" w:eastAsia="仿宋" w:hAnsi="仿宋" w:hint="eastAsia"/>
          <w:szCs w:val="32"/>
        </w:rPr>
        <w:t>制定管理岗位津贴分配实施细则。</w:t>
      </w:r>
      <w:r w:rsidR="008D54F9" w:rsidRPr="009A5375">
        <w:rPr>
          <w:rFonts w:ascii="仿宋" w:eastAsia="仿宋" w:hAnsi="仿宋" w:hint="eastAsia"/>
          <w:szCs w:val="32"/>
        </w:rPr>
        <w:t>其中处级干部的考核以党委组织部的年终考核结果为准。</w:t>
      </w:r>
      <w:r w:rsidRPr="009A5375">
        <w:rPr>
          <w:rFonts w:ascii="仿宋" w:eastAsia="仿宋" w:hAnsi="仿宋" w:hint="eastAsia"/>
          <w:szCs w:val="32"/>
        </w:rPr>
        <w:t>基础岗位津贴</w:t>
      </w:r>
      <w:r w:rsidR="002A7FDC" w:rsidRPr="009A5375">
        <w:rPr>
          <w:rFonts w:ascii="仿宋" w:eastAsia="仿宋" w:hAnsi="仿宋" w:hint="eastAsia"/>
          <w:szCs w:val="32"/>
        </w:rPr>
        <w:t>所占比例应不</w:t>
      </w:r>
      <w:r w:rsidR="008D54F9" w:rsidRPr="009A5375">
        <w:rPr>
          <w:rFonts w:ascii="仿宋" w:eastAsia="仿宋" w:hAnsi="仿宋" w:hint="eastAsia"/>
          <w:szCs w:val="32"/>
        </w:rPr>
        <w:t>低</w:t>
      </w:r>
      <w:r w:rsidR="002A7FDC" w:rsidRPr="009A5375">
        <w:rPr>
          <w:rFonts w:ascii="仿宋" w:eastAsia="仿宋" w:hAnsi="仿宋" w:hint="eastAsia"/>
          <w:szCs w:val="32"/>
        </w:rPr>
        <w:t>于</w:t>
      </w:r>
      <w:r w:rsidR="003B7B03" w:rsidRPr="009A5375">
        <w:rPr>
          <w:rFonts w:ascii="仿宋" w:eastAsia="仿宋" w:hAnsi="仿宋" w:hint="eastAsia"/>
          <w:szCs w:val="32"/>
        </w:rPr>
        <w:t>管理</w:t>
      </w:r>
      <w:r w:rsidR="007D1F9B" w:rsidRPr="009A5375">
        <w:rPr>
          <w:rFonts w:ascii="仿宋" w:eastAsia="仿宋" w:hAnsi="仿宋" w:hint="eastAsia"/>
          <w:szCs w:val="32"/>
        </w:rPr>
        <w:t>岗位</w:t>
      </w:r>
      <w:r w:rsidR="002A7FDC" w:rsidRPr="009A5375">
        <w:rPr>
          <w:rFonts w:ascii="仿宋" w:eastAsia="仿宋" w:hAnsi="仿宋" w:hint="eastAsia"/>
          <w:szCs w:val="32"/>
        </w:rPr>
        <w:t>津贴</w:t>
      </w:r>
      <w:r w:rsidR="005D17F4" w:rsidRPr="009A5375">
        <w:rPr>
          <w:rFonts w:ascii="仿宋" w:eastAsia="仿宋" w:hAnsi="仿宋" w:hint="eastAsia"/>
          <w:szCs w:val="32"/>
        </w:rPr>
        <w:t>核拨值</w:t>
      </w:r>
      <w:r w:rsidR="002A7FDC" w:rsidRPr="009A5375">
        <w:rPr>
          <w:rFonts w:ascii="仿宋" w:eastAsia="仿宋" w:hAnsi="仿宋" w:hint="eastAsia"/>
          <w:szCs w:val="32"/>
        </w:rPr>
        <w:t>的</w:t>
      </w:r>
      <w:r w:rsidR="008D54F9" w:rsidRPr="009A5375">
        <w:rPr>
          <w:rFonts w:ascii="仿宋" w:eastAsia="仿宋" w:hAnsi="仿宋" w:hint="eastAsia"/>
          <w:szCs w:val="32"/>
        </w:rPr>
        <w:t>7</w:t>
      </w:r>
      <w:r w:rsidR="002A7FDC" w:rsidRPr="009A5375">
        <w:rPr>
          <w:rFonts w:ascii="仿宋" w:eastAsia="仿宋" w:hAnsi="仿宋" w:hint="eastAsia"/>
          <w:szCs w:val="32"/>
        </w:rPr>
        <w:t>0%</w:t>
      </w:r>
      <w:r w:rsidRPr="009A5375">
        <w:rPr>
          <w:rFonts w:ascii="仿宋" w:eastAsia="仿宋" w:hAnsi="仿宋" w:hint="eastAsia"/>
          <w:szCs w:val="32"/>
        </w:rPr>
        <w:t>。</w:t>
      </w:r>
    </w:p>
    <w:p w:rsidR="00D03E54" w:rsidRPr="009A5375" w:rsidRDefault="00D03E54" w:rsidP="005A2A09">
      <w:pPr>
        <w:pStyle w:val="a7"/>
        <w:adjustRightInd w:val="0"/>
        <w:snapToGrid w:val="0"/>
        <w:spacing w:beforeLines="0" w:afterLines="0"/>
        <w:ind w:firstLineChars="200" w:firstLine="632"/>
        <w:rPr>
          <w:rFonts w:ascii="仿宋" w:eastAsia="仿宋" w:hAnsi="仿宋"/>
          <w:strike/>
          <w:szCs w:val="32"/>
        </w:rPr>
      </w:pPr>
      <w:r w:rsidRPr="009A5375">
        <w:rPr>
          <w:rFonts w:ascii="仿宋" w:eastAsia="仿宋" w:hAnsi="仿宋" w:hint="eastAsia"/>
          <w:szCs w:val="32"/>
        </w:rPr>
        <w:lastRenderedPageBreak/>
        <w:t>4</w:t>
      </w:r>
      <w:r w:rsidR="009A5375">
        <w:rPr>
          <w:rFonts w:ascii="仿宋" w:eastAsia="仿宋" w:hAnsi="仿宋" w:hint="eastAsia"/>
          <w:szCs w:val="32"/>
        </w:rPr>
        <w:t>、</w:t>
      </w:r>
      <w:r w:rsidRPr="009A5375">
        <w:rPr>
          <w:rFonts w:ascii="仿宋" w:eastAsia="仿宋" w:hAnsi="仿宋" w:hint="eastAsia"/>
          <w:szCs w:val="32"/>
        </w:rPr>
        <w:t>工勤技能岗位津贴发放</w:t>
      </w:r>
      <w:r w:rsidR="007D1F9B" w:rsidRPr="009A5375">
        <w:rPr>
          <w:rFonts w:ascii="仿宋" w:eastAsia="仿宋" w:hAnsi="仿宋" w:hint="eastAsia"/>
          <w:szCs w:val="32"/>
        </w:rPr>
        <w:t>。各单位</w:t>
      </w:r>
      <w:r w:rsidRPr="009A5375">
        <w:rPr>
          <w:rFonts w:ascii="仿宋" w:eastAsia="仿宋" w:hAnsi="仿宋" w:hint="eastAsia"/>
          <w:szCs w:val="32"/>
        </w:rPr>
        <w:t>根据学校制定的</w:t>
      </w:r>
      <w:r w:rsidR="007D1F9B" w:rsidRPr="009A5375">
        <w:rPr>
          <w:rFonts w:ascii="仿宋" w:eastAsia="仿宋" w:hAnsi="仿宋" w:hint="eastAsia"/>
          <w:szCs w:val="32"/>
        </w:rPr>
        <w:t>岗位</w:t>
      </w:r>
      <w:r w:rsidRPr="009A5375">
        <w:rPr>
          <w:rFonts w:ascii="仿宋" w:eastAsia="仿宋" w:hAnsi="仿宋" w:hint="eastAsia"/>
          <w:szCs w:val="32"/>
        </w:rPr>
        <w:t>津贴</w:t>
      </w:r>
      <w:r w:rsidR="008D54F9" w:rsidRPr="009A5375">
        <w:rPr>
          <w:rFonts w:ascii="仿宋" w:eastAsia="仿宋" w:hAnsi="仿宋" w:hint="eastAsia"/>
          <w:szCs w:val="32"/>
        </w:rPr>
        <w:t>分配办法</w:t>
      </w:r>
      <w:r w:rsidRPr="009A5375">
        <w:rPr>
          <w:rFonts w:ascii="仿宋" w:eastAsia="仿宋" w:hAnsi="仿宋" w:hint="eastAsia"/>
          <w:szCs w:val="32"/>
        </w:rPr>
        <w:t>，明确工勤技能岗位职责，结合其技术水平、服务质量、出勤情况、年度考核结果等，制定</w:t>
      </w:r>
      <w:r w:rsidR="00A25B52" w:rsidRPr="009A5375">
        <w:rPr>
          <w:rFonts w:ascii="仿宋" w:eastAsia="仿宋" w:hAnsi="仿宋" w:hint="eastAsia"/>
          <w:szCs w:val="32"/>
        </w:rPr>
        <w:t>工勤技能</w:t>
      </w:r>
      <w:r w:rsidRPr="009A5375">
        <w:rPr>
          <w:rFonts w:ascii="仿宋" w:eastAsia="仿宋" w:hAnsi="仿宋" w:hint="eastAsia"/>
          <w:szCs w:val="32"/>
        </w:rPr>
        <w:t>岗位津贴分配实施细则。基础岗位津贴</w:t>
      </w:r>
      <w:r w:rsidR="00405E5F" w:rsidRPr="009A5375">
        <w:rPr>
          <w:rFonts w:ascii="仿宋" w:eastAsia="仿宋" w:hAnsi="仿宋" w:hint="eastAsia"/>
          <w:szCs w:val="32"/>
        </w:rPr>
        <w:t>所占比例应不</w:t>
      </w:r>
      <w:r w:rsidR="008D54F9" w:rsidRPr="009A5375">
        <w:rPr>
          <w:rFonts w:ascii="仿宋" w:eastAsia="仿宋" w:hAnsi="仿宋" w:hint="eastAsia"/>
          <w:szCs w:val="32"/>
        </w:rPr>
        <w:t>低</w:t>
      </w:r>
      <w:r w:rsidR="00405E5F" w:rsidRPr="009A5375">
        <w:rPr>
          <w:rFonts w:ascii="仿宋" w:eastAsia="仿宋" w:hAnsi="仿宋" w:hint="eastAsia"/>
          <w:szCs w:val="32"/>
        </w:rPr>
        <w:t>于</w:t>
      </w:r>
      <w:r w:rsidR="007F46FA" w:rsidRPr="009A5375">
        <w:rPr>
          <w:rFonts w:ascii="仿宋" w:eastAsia="仿宋" w:hAnsi="仿宋" w:hint="eastAsia"/>
          <w:szCs w:val="32"/>
        </w:rPr>
        <w:t>工勤技能</w:t>
      </w:r>
      <w:r w:rsidR="00405E5F" w:rsidRPr="009A5375">
        <w:rPr>
          <w:rFonts w:ascii="仿宋" w:eastAsia="仿宋" w:hAnsi="仿宋" w:hint="eastAsia"/>
          <w:szCs w:val="32"/>
        </w:rPr>
        <w:t>岗位津贴</w:t>
      </w:r>
      <w:r w:rsidR="005D17F4" w:rsidRPr="009A5375">
        <w:rPr>
          <w:rFonts w:ascii="仿宋" w:eastAsia="仿宋" w:hAnsi="仿宋" w:hint="eastAsia"/>
          <w:szCs w:val="32"/>
        </w:rPr>
        <w:t>核拨值</w:t>
      </w:r>
      <w:r w:rsidR="00405E5F" w:rsidRPr="009A5375">
        <w:rPr>
          <w:rFonts w:ascii="仿宋" w:eastAsia="仿宋" w:hAnsi="仿宋" w:hint="eastAsia"/>
          <w:szCs w:val="32"/>
        </w:rPr>
        <w:t>的</w:t>
      </w:r>
      <w:r w:rsidR="008D54F9" w:rsidRPr="009A5375">
        <w:rPr>
          <w:rFonts w:ascii="仿宋" w:eastAsia="仿宋" w:hAnsi="仿宋" w:hint="eastAsia"/>
          <w:szCs w:val="32"/>
        </w:rPr>
        <w:t>7</w:t>
      </w:r>
      <w:r w:rsidR="00405E5F" w:rsidRPr="009A5375">
        <w:rPr>
          <w:rFonts w:ascii="仿宋" w:eastAsia="仿宋" w:hAnsi="仿宋" w:hint="eastAsia"/>
          <w:szCs w:val="32"/>
        </w:rPr>
        <w:t>0%</w:t>
      </w:r>
      <w:r w:rsidRPr="009A5375">
        <w:rPr>
          <w:rFonts w:ascii="仿宋" w:eastAsia="仿宋" w:hAnsi="仿宋" w:hint="eastAsia"/>
          <w:szCs w:val="32"/>
        </w:rPr>
        <w:t>。</w:t>
      </w:r>
    </w:p>
    <w:p w:rsidR="00D03E54" w:rsidRPr="009A5375" w:rsidRDefault="008A487B"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5</w:t>
      </w:r>
      <w:r w:rsidR="009A5375">
        <w:rPr>
          <w:rFonts w:ascii="仿宋" w:eastAsia="仿宋" w:hAnsi="仿宋" w:hint="eastAsia"/>
          <w:szCs w:val="32"/>
        </w:rPr>
        <w:t>、</w:t>
      </w:r>
      <w:r w:rsidR="007D1F9B" w:rsidRPr="009A5375">
        <w:rPr>
          <w:rFonts w:ascii="仿宋" w:eastAsia="仿宋" w:hAnsi="仿宋" w:hint="eastAsia"/>
          <w:szCs w:val="32"/>
        </w:rPr>
        <w:t>各单位岗位津贴按</w:t>
      </w:r>
      <w:r w:rsidR="00C275CC" w:rsidRPr="009A5375">
        <w:rPr>
          <w:rFonts w:ascii="仿宋" w:eastAsia="仿宋" w:hAnsi="仿宋" w:hint="eastAsia"/>
          <w:szCs w:val="32"/>
        </w:rPr>
        <w:t>月</w:t>
      </w:r>
      <w:r w:rsidR="007D1F9B" w:rsidRPr="009A5375">
        <w:rPr>
          <w:rFonts w:ascii="仿宋" w:eastAsia="仿宋" w:hAnsi="仿宋" w:hint="eastAsia"/>
          <w:szCs w:val="32"/>
        </w:rPr>
        <w:t>发放</w:t>
      </w:r>
      <w:r w:rsidR="007F46FA" w:rsidRPr="009A5375">
        <w:rPr>
          <w:rFonts w:ascii="仿宋" w:eastAsia="仿宋" w:hAnsi="仿宋" w:hint="eastAsia"/>
          <w:szCs w:val="32"/>
        </w:rPr>
        <w:t>。</w:t>
      </w:r>
      <w:r w:rsidR="00C275CC" w:rsidRPr="009A5375">
        <w:rPr>
          <w:rFonts w:ascii="仿宋" w:eastAsia="仿宋" w:hAnsi="仿宋" w:hint="eastAsia"/>
          <w:szCs w:val="32"/>
        </w:rPr>
        <w:t>当年岗位津贴余额应</w:t>
      </w:r>
      <w:r w:rsidR="007D1F9B" w:rsidRPr="009A5375">
        <w:rPr>
          <w:rFonts w:ascii="仿宋" w:eastAsia="仿宋" w:hAnsi="仿宋" w:hint="eastAsia"/>
          <w:szCs w:val="32"/>
        </w:rPr>
        <w:t>在</w:t>
      </w:r>
      <w:r w:rsidR="0043184D" w:rsidRPr="009A5375">
        <w:rPr>
          <w:rFonts w:ascii="仿宋" w:eastAsia="仿宋" w:hAnsi="仿宋" w:hint="eastAsia"/>
          <w:szCs w:val="32"/>
        </w:rPr>
        <w:t>次年</w:t>
      </w:r>
      <w:r w:rsidR="00D51FD8" w:rsidRPr="009A5375">
        <w:rPr>
          <w:rFonts w:ascii="仿宋" w:eastAsia="仿宋" w:hAnsi="仿宋" w:hint="eastAsia"/>
          <w:szCs w:val="32"/>
        </w:rPr>
        <w:t>三月份</w:t>
      </w:r>
      <w:r w:rsidR="0043184D" w:rsidRPr="009A5375">
        <w:rPr>
          <w:rFonts w:ascii="仿宋" w:eastAsia="仿宋" w:hAnsi="仿宋" w:hint="eastAsia"/>
          <w:szCs w:val="32"/>
        </w:rPr>
        <w:t>结算完毕，</w:t>
      </w:r>
      <w:r w:rsidR="0035318D" w:rsidRPr="009A5375">
        <w:rPr>
          <w:rFonts w:ascii="仿宋" w:eastAsia="仿宋" w:hAnsi="仿宋" w:hint="eastAsia"/>
          <w:szCs w:val="32"/>
        </w:rPr>
        <w:t>建议</w:t>
      </w:r>
      <w:r w:rsidR="008D54F9" w:rsidRPr="009A5375">
        <w:rPr>
          <w:rFonts w:ascii="仿宋" w:eastAsia="仿宋" w:hAnsi="仿宋" w:hint="eastAsia"/>
          <w:szCs w:val="32"/>
        </w:rPr>
        <w:t>与</w:t>
      </w:r>
      <w:r w:rsidR="00D63D95" w:rsidRPr="009A5375">
        <w:rPr>
          <w:rFonts w:ascii="仿宋" w:eastAsia="仿宋" w:hAnsi="仿宋" w:hint="eastAsia"/>
          <w:szCs w:val="32"/>
        </w:rPr>
        <w:t>学校</w:t>
      </w:r>
      <w:r w:rsidR="008D54F9" w:rsidRPr="009A5375">
        <w:rPr>
          <w:rFonts w:ascii="仿宋" w:eastAsia="仿宋" w:hAnsi="仿宋" w:hint="eastAsia"/>
          <w:szCs w:val="32"/>
        </w:rPr>
        <w:t>奖励</w:t>
      </w:r>
      <w:r w:rsidR="009029B2" w:rsidRPr="009A5375">
        <w:rPr>
          <w:rFonts w:ascii="仿宋" w:eastAsia="仿宋" w:hAnsi="仿宋" w:hint="eastAsia"/>
          <w:szCs w:val="32"/>
        </w:rPr>
        <w:t>津贴</w:t>
      </w:r>
      <w:r w:rsidR="008D54F9" w:rsidRPr="009A5375">
        <w:rPr>
          <w:rFonts w:ascii="仿宋" w:eastAsia="仿宋" w:hAnsi="仿宋" w:hint="eastAsia"/>
          <w:szCs w:val="32"/>
        </w:rPr>
        <w:t>同步发放。</w:t>
      </w:r>
      <w:r w:rsidR="009029B2" w:rsidRPr="009A5375">
        <w:rPr>
          <w:rFonts w:ascii="仿宋" w:eastAsia="仿宋" w:hAnsi="仿宋" w:hint="eastAsia"/>
          <w:szCs w:val="32"/>
        </w:rPr>
        <w:t>发放明细在年度结算完毕时在</w:t>
      </w:r>
      <w:r w:rsidR="009554D9" w:rsidRPr="009A5375">
        <w:rPr>
          <w:rFonts w:ascii="仿宋" w:eastAsia="仿宋" w:hAnsi="仿宋" w:hint="eastAsia"/>
          <w:szCs w:val="32"/>
        </w:rPr>
        <w:t>本单位公示</w:t>
      </w:r>
      <w:r w:rsidR="0043184D" w:rsidRPr="009A5375">
        <w:rPr>
          <w:rFonts w:ascii="仿宋" w:eastAsia="仿宋" w:hAnsi="仿宋" w:hint="eastAsia"/>
          <w:szCs w:val="32"/>
        </w:rPr>
        <w:t>，</w:t>
      </w:r>
      <w:r w:rsidR="009554D9" w:rsidRPr="009A5375">
        <w:rPr>
          <w:rFonts w:ascii="仿宋" w:eastAsia="仿宋" w:hAnsi="仿宋" w:hint="eastAsia"/>
          <w:szCs w:val="32"/>
        </w:rPr>
        <w:t>公示</w:t>
      </w:r>
      <w:r w:rsidR="0035318D" w:rsidRPr="009A5375">
        <w:rPr>
          <w:rFonts w:ascii="仿宋" w:eastAsia="仿宋" w:hAnsi="仿宋" w:hint="eastAsia"/>
          <w:szCs w:val="32"/>
        </w:rPr>
        <w:t>内容</w:t>
      </w:r>
      <w:r w:rsidR="009554D9" w:rsidRPr="009A5375">
        <w:rPr>
          <w:rFonts w:ascii="仿宋" w:eastAsia="仿宋" w:hAnsi="仿宋" w:hint="eastAsia"/>
          <w:szCs w:val="32"/>
        </w:rPr>
        <w:t>一般应包括个人业绩、实际发放金额等</w:t>
      </w:r>
      <w:r w:rsidR="008D54F9" w:rsidRPr="009A5375">
        <w:rPr>
          <w:rFonts w:ascii="仿宋" w:eastAsia="仿宋" w:hAnsi="仿宋" w:hint="eastAsia"/>
          <w:szCs w:val="32"/>
        </w:rPr>
        <w:t>（基础岗位津贴和绩效津贴应</w:t>
      </w:r>
      <w:r w:rsidR="00C30D02" w:rsidRPr="009A5375">
        <w:rPr>
          <w:rFonts w:ascii="仿宋" w:eastAsia="仿宋" w:hAnsi="仿宋" w:hint="eastAsia"/>
          <w:szCs w:val="32"/>
        </w:rPr>
        <w:t>分别</w:t>
      </w:r>
      <w:r w:rsidR="00876DA0" w:rsidRPr="009A5375">
        <w:rPr>
          <w:rFonts w:ascii="仿宋" w:eastAsia="仿宋" w:hAnsi="仿宋" w:hint="eastAsia"/>
          <w:szCs w:val="32"/>
        </w:rPr>
        <w:t>列出）</w:t>
      </w:r>
      <w:r w:rsidR="009554D9" w:rsidRPr="009A5375">
        <w:rPr>
          <w:rFonts w:ascii="仿宋" w:eastAsia="仿宋" w:hAnsi="仿宋" w:hint="eastAsia"/>
          <w:szCs w:val="32"/>
        </w:rPr>
        <w:t>。</w:t>
      </w:r>
    </w:p>
    <w:p w:rsidR="009554D9" w:rsidRPr="009A5375" w:rsidRDefault="008A487B"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6</w:t>
      </w:r>
      <w:r w:rsidR="009A5375">
        <w:rPr>
          <w:rFonts w:ascii="仿宋" w:eastAsia="仿宋" w:hAnsi="仿宋" w:hint="eastAsia"/>
          <w:szCs w:val="32"/>
        </w:rPr>
        <w:t>、</w:t>
      </w:r>
      <w:r w:rsidR="007D1F9B" w:rsidRPr="009A5375">
        <w:rPr>
          <w:rFonts w:ascii="仿宋" w:eastAsia="仿宋" w:hAnsi="仿宋" w:hint="eastAsia"/>
          <w:szCs w:val="32"/>
        </w:rPr>
        <w:t>各单位制定的</w:t>
      </w:r>
      <w:r w:rsidR="00834968" w:rsidRPr="009A5375">
        <w:rPr>
          <w:rFonts w:ascii="仿宋" w:eastAsia="仿宋" w:hAnsi="仿宋" w:hint="eastAsia"/>
          <w:szCs w:val="32"/>
        </w:rPr>
        <w:t>岗位津贴</w:t>
      </w:r>
      <w:r w:rsidR="007D1F9B" w:rsidRPr="009A5375">
        <w:rPr>
          <w:rFonts w:ascii="仿宋" w:eastAsia="仿宋" w:hAnsi="仿宋" w:hint="eastAsia"/>
          <w:szCs w:val="32"/>
        </w:rPr>
        <w:t>分配实施细则</w:t>
      </w:r>
      <w:r w:rsidR="00A34290" w:rsidRPr="009A5375">
        <w:rPr>
          <w:rFonts w:ascii="仿宋" w:eastAsia="仿宋" w:hAnsi="仿宋" w:hint="eastAsia"/>
          <w:szCs w:val="32"/>
        </w:rPr>
        <w:t>应体现</w:t>
      </w:r>
      <w:r w:rsidR="007D1F9B" w:rsidRPr="009A5375">
        <w:rPr>
          <w:rFonts w:ascii="仿宋" w:eastAsia="仿宋" w:hAnsi="仿宋" w:hint="eastAsia"/>
          <w:szCs w:val="32"/>
        </w:rPr>
        <w:t>兼岗不兼得</w:t>
      </w:r>
      <w:r w:rsidR="00A34290" w:rsidRPr="009A5375">
        <w:rPr>
          <w:rFonts w:ascii="仿宋" w:eastAsia="仿宋" w:hAnsi="仿宋" w:hint="eastAsia"/>
          <w:szCs w:val="32"/>
        </w:rPr>
        <w:t>原则</w:t>
      </w:r>
      <w:r w:rsidR="008D54F9" w:rsidRPr="009A5375">
        <w:rPr>
          <w:rFonts w:ascii="仿宋" w:eastAsia="仿宋" w:hAnsi="仿宋" w:hint="eastAsia"/>
          <w:szCs w:val="32"/>
        </w:rPr>
        <w:t>。学校党委任命的管理干部兼岗不兼得</w:t>
      </w:r>
      <w:r w:rsidR="0035318D" w:rsidRPr="009A5375">
        <w:rPr>
          <w:rFonts w:ascii="仿宋" w:eastAsia="仿宋" w:hAnsi="仿宋" w:hint="eastAsia"/>
          <w:szCs w:val="32"/>
        </w:rPr>
        <w:t>；</w:t>
      </w:r>
      <w:r w:rsidR="00A55E7B" w:rsidRPr="009A5375">
        <w:rPr>
          <w:rFonts w:ascii="仿宋" w:eastAsia="仿宋" w:hAnsi="仿宋" w:hint="eastAsia"/>
          <w:szCs w:val="32"/>
        </w:rPr>
        <w:t>其他</w:t>
      </w:r>
      <w:r w:rsidR="008D54F9" w:rsidRPr="009A5375">
        <w:rPr>
          <w:rFonts w:ascii="仿宋" w:eastAsia="仿宋" w:hAnsi="仿宋" w:hint="eastAsia"/>
          <w:szCs w:val="32"/>
        </w:rPr>
        <w:t>人员兼岗</w:t>
      </w:r>
      <w:r w:rsidR="00AE2CDE" w:rsidRPr="009A5375">
        <w:rPr>
          <w:rFonts w:ascii="仿宋" w:eastAsia="仿宋" w:hAnsi="仿宋" w:hint="eastAsia"/>
          <w:szCs w:val="32"/>
        </w:rPr>
        <w:t>是否</w:t>
      </w:r>
      <w:r w:rsidR="008D54F9" w:rsidRPr="009A5375">
        <w:rPr>
          <w:rFonts w:ascii="仿宋" w:eastAsia="仿宋" w:hAnsi="仿宋" w:hint="eastAsia"/>
          <w:szCs w:val="32"/>
        </w:rPr>
        <w:t>兼得由各单位自行</w:t>
      </w:r>
      <w:r w:rsidR="00AE2CDE" w:rsidRPr="009A5375">
        <w:rPr>
          <w:rFonts w:ascii="仿宋" w:eastAsia="仿宋" w:hAnsi="仿宋" w:hint="eastAsia"/>
          <w:szCs w:val="32"/>
        </w:rPr>
        <w:t>制定政策</w:t>
      </w:r>
      <w:r w:rsidR="008D54F9" w:rsidRPr="009A5375">
        <w:rPr>
          <w:rFonts w:ascii="仿宋" w:eastAsia="仿宋" w:hAnsi="仿宋" w:hint="eastAsia"/>
          <w:szCs w:val="32"/>
        </w:rPr>
        <w:t>。</w:t>
      </w:r>
    </w:p>
    <w:p w:rsidR="008C0E79" w:rsidRPr="009A5375" w:rsidRDefault="00636D13"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三、其他</w:t>
      </w:r>
    </w:p>
    <w:p w:rsidR="00AE2CDE" w:rsidRPr="009A5375" w:rsidRDefault="00AE2CDE"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1</w:t>
      </w:r>
      <w:r w:rsidR="009A5375">
        <w:rPr>
          <w:rFonts w:ascii="仿宋" w:eastAsia="仿宋" w:hAnsi="仿宋" w:hint="eastAsia"/>
          <w:szCs w:val="32"/>
        </w:rPr>
        <w:t>、</w:t>
      </w:r>
      <w:r w:rsidRPr="009A5375">
        <w:rPr>
          <w:rFonts w:ascii="仿宋" w:eastAsia="仿宋" w:hAnsi="仿宋" w:hint="eastAsia"/>
          <w:szCs w:val="32"/>
        </w:rPr>
        <w:t>核拨给各单位的</w:t>
      </w:r>
      <w:r w:rsidR="007F46FA" w:rsidRPr="009A5375">
        <w:rPr>
          <w:rFonts w:ascii="仿宋" w:eastAsia="仿宋" w:hAnsi="仿宋" w:hint="eastAsia"/>
          <w:szCs w:val="32"/>
        </w:rPr>
        <w:t>岗位</w:t>
      </w:r>
      <w:r w:rsidRPr="009A5375">
        <w:rPr>
          <w:rFonts w:ascii="仿宋" w:eastAsia="仿宋" w:hAnsi="仿宋" w:hint="eastAsia"/>
          <w:szCs w:val="32"/>
        </w:rPr>
        <w:t>津贴总额主要用于围绕开展教学、科研、学科建设、专业建设、</w:t>
      </w:r>
      <w:r w:rsidR="00180187" w:rsidRPr="009A5375">
        <w:rPr>
          <w:rFonts w:ascii="仿宋" w:eastAsia="仿宋" w:hAnsi="仿宋" w:hint="eastAsia"/>
          <w:szCs w:val="32"/>
        </w:rPr>
        <w:t>党建工作、</w:t>
      </w:r>
      <w:r w:rsidRPr="009A5375">
        <w:rPr>
          <w:rFonts w:ascii="仿宋" w:eastAsia="仿宋" w:hAnsi="仿宋" w:hint="eastAsia"/>
          <w:szCs w:val="32"/>
        </w:rPr>
        <w:t>社会服务、日常</w:t>
      </w:r>
      <w:r w:rsidR="00841E78">
        <w:rPr>
          <w:rFonts w:ascii="仿宋" w:eastAsia="仿宋" w:hAnsi="仿宋" w:hint="eastAsia"/>
          <w:szCs w:val="32"/>
        </w:rPr>
        <w:t>教育</w:t>
      </w:r>
      <w:r w:rsidRPr="009A5375">
        <w:rPr>
          <w:rFonts w:ascii="仿宋" w:eastAsia="仿宋" w:hAnsi="仿宋" w:hint="eastAsia"/>
          <w:szCs w:val="32"/>
        </w:rPr>
        <w:t>管理等工作的支出。</w:t>
      </w:r>
    </w:p>
    <w:p w:rsidR="00151121" w:rsidRPr="009A5375" w:rsidRDefault="00B71101"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2</w:t>
      </w:r>
      <w:r w:rsidR="009A5375">
        <w:rPr>
          <w:rFonts w:ascii="仿宋" w:eastAsia="仿宋" w:hAnsi="仿宋" w:hint="eastAsia"/>
          <w:szCs w:val="32"/>
        </w:rPr>
        <w:t>、</w:t>
      </w:r>
      <w:r w:rsidRPr="009A5375">
        <w:rPr>
          <w:rFonts w:ascii="仿宋" w:eastAsia="仿宋" w:hAnsi="仿宋" w:hint="eastAsia"/>
          <w:szCs w:val="32"/>
        </w:rPr>
        <w:t>学校奖励津贴</w:t>
      </w:r>
      <w:r w:rsidR="002B1F1F" w:rsidRPr="009A5375">
        <w:rPr>
          <w:rFonts w:ascii="仿宋" w:eastAsia="仿宋" w:hAnsi="仿宋" w:hint="eastAsia"/>
          <w:szCs w:val="32"/>
        </w:rPr>
        <w:t>实施</w:t>
      </w:r>
      <w:r w:rsidR="00B348F2" w:rsidRPr="009A5375">
        <w:rPr>
          <w:rFonts w:ascii="仿宋" w:eastAsia="仿宋" w:hAnsi="仿宋" w:hint="eastAsia"/>
          <w:szCs w:val="32"/>
        </w:rPr>
        <w:t>办法</w:t>
      </w:r>
      <w:r w:rsidRPr="009A5375">
        <w:rPr>
          <w:rFonts w:ascii="仿宋" w:eastAsia="仿宋" w:hAnsi="仿宋" w:hint="eastAsia"/>
          <w:szCs w:val="32"/>
        </w:rPr>
        <w:t>中已奖励的业绩成果不再参与各单位的绩效津贴分配。各单位应</w:t>
      </w:r>
      <w:r w:rsidR="00151121" w:rsidRPr="009A5375">
        <w:rPr>
          <w:rFonts w:ascii="仿宋" w:eastAsia="仿宋" w:hAnsi="仿宋" w:hint="eastAsia"/>
          <w:szCs w:val="32"/>
        </w:rPr>
        <w:t>结合</w:t>
      </w:r>
      <w:r w:rsidRPr="009A5375">
        <w:rPr>
          <w:rFonts w:ascii="仿宋" w:eastAsia="仿宋" w:hAnsi="仿宋" w:hint="eastAsia"/>
          <w:szCs w:val="32"/>
        </w:rPr>
        <w:t>学校奖励津贴</w:t>
      </w:r>
      <w:r w:rsidR="002B1F1F" w:rsidRPr="009A5375">
        <w:rPr>
          <w:rFonts w:ascii="仿宋" w:eastAsia="仿宋" w:hAnsi="仿宋" w:hint="eastAsia"/>
          <w:szCs w:val="32"/>
        </w:rPr>
        <w:t>实施</w:t>
      </w:r>
      <w:r w:rsidRPr="009A5375">
        <w:rPr>
          <w:rFonts w:ascii="仿宋" w:eastAsia="仿宋" w:hAnsi="仿宋" w:hint="eastAsia"/>
          <w:szCs w:val="32"/>
        </w:rPr>
        <w:t>办法，合理制定本单位</w:t>
      </w:r>
      <w:r w:rsidR="00151121" w:rsidRPr="009A5375">
        <w:rPr>
          <w:rFonts w:ascii="仿宋" w:eastAsia="仿宋" w:hAnsi="仿宋" w:hint="eastAsia"/>
          <w:szCs w:val="32"/>
        </w:rPr>
        <w:t>岗位</w:t>
      </w:r>
      <w:r w:rsidRPr="009A5375">
        <w:rPr>
          <w:rFonts w:ascii="仿宋" w:eastAsia="仿宋" w:hAnsi="仿宋" w:hint="eastAsia"/>
          <w:szCs w:val="32"/>
        </w:rPr>
        <w:t>津贴</w:t>
      </w:r>
      <w:r w:rsidR="00162273" w:rsidRPr="009A5375">
        <w:rPr>
          <w:rFonts w:ascii="仿宋" w:eastAsia="仿宋" w:hAnsi="仿宋" w:hint="eastAsia"/>
          <w:szCs w:val="32"/>
        </w:rPr>
        <w:t>实施细则</w:t>
      </w:r>
      <w:r w:rsidR="00151121" w:rsidRPr="009A5375">
        <w:rPr>
          <w:rFonts w:ascii="仿宋" w:eastAsia="仿宋" w:hAnsi="仿宋" w:hint="eastAsia"/>
          <w:szCs w:val="32"/>
        </w:rPr>
        <w:t>，</w:t>
      </w:r>
      <w:r w:rsidRPr="009A5375">
        <w:rPr>
          <w:rFonts w:ascii="仿宋" w:eastAsia="仿宋" w:hAnsi="仿宋" w:hint="eastAsia"/>
          <w:szCs w:val="32"/>
        </w:rPr>
        <w:t>杜绝出现</w:t>
      </w:r>
      <w:r w:rsidR="00151121" w:rsidRPr="009A5375">
        <w:rPr>
          <w:rFonts w:ascii="仿宋" w:eastAsia="仿宋" w:hAnsi="仿宋" w:hint="eastAsia"/>
          <w:szCs w:val="32"/>
        </w:rPr>
        <w:t>“倒挂”</w:t>
      </w:r>
      <w:r w:rsidRPr="009A5375">
        <w:rPr>
          <w:rFonts w:ascii="仿宋" w:eastAsia="仿宋" w:hAnsi="仿宋" w:hint="eastAsia"/>
          <w:szCs w:val="32"/>
        </w:rPr>
        <w:t>现象。</w:t>
      </w:r>
    </w:p>
    <w:p w:rsidR="00B71101" w:rsidRPr="009A5375" w:rsidRDefault="00151121"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3</w:t>
      </w:r>
      <w:r w:rsidR="009A5375">
        <w:rPr>
          <w:rFonts w:ascii="仿宋" w:eastAsia="仿宋" w:hAnsi="仿宋" w:hint="eastAsia"/>
          <w:szCs w:val="32"/>
        </w:rPr>
        <w:t>、</w:t>
      </w:r>
      <w:r w:rsidRPr="009A5375">
        <w:rPr>
          <w:rFonts w:ascii="仿宋" w:eastAsia="仿宋" w:hAnsi="仿宋" w:hint="eastAsia"/>
          <w:szCs w:val="32"/>
        </w:rPr>
        <w:t>专业技术人员（不含兼任副处级及以上职务人员）完</w:t>
      </w:r>
      <w:r w:rsidRPr="009A5375">
        <w:rPr>
          <w:rFonts w:ascii="仿宋" w:eastAsia="仿宋" w:hAnsi="仿宋" w:hint="eastAsia"/>
          <w:szCs w:val="32"/>
        </w:rPr>
        <w:lastRenderedPageBreak/>
        <w:t>成的工作量</w:t>
      </w:r>
      <w:r w:rsidR="000C7A52" w:rsidRPr="009A5375">
        <w:rPr>
          <w:rFonts w:ascii="仿宋" w:eastAsia="仿宋" w:hAnsi="仿宋" w:hint="eastAsia"/>
          <w:szCs w:val="32"/>
        </w:rPr>
        <w:t>未达到单位规定的基础岗位津贴对应的工作量</w:t>
      </w:r>
      <w:r w:rsidR="00DB79EC" w:rsidRPr="009A5375">
        <w:rPr>
          <w:rFonts w:ascii="仿宋" w:eastAsia="仿宋" w:hAnsi="仿宋" w:hint="eastAsia"/>
          <w:szCs w:val="32"/>
        </w:rPr>
        <w:t>时</w:t>
      </w:r>
      <w:r w:rsidR="000C7A52" w:rsidRPr="009A5375">
        <w:rPr>
          <w:rFonts w:ascii="仿宋" w:eastAsia="仿宋" w:hAnsi="仿宋" w:hint="eastAsia"/>
          <w:szCs w:val="32"/>
        </w:rPr>
        <w:t>，可用学校奖励津贴实施办法中已奖励的业绩成果予以补充。</w:t>
      </w:r>
    </w:p>
    <w:p w:rsidR="002A1D00" w:rsidRPr="009A5375" w:rsidRDefault="0075077B"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4</w:t>
      </w:r>
      <w:r w:rsidR="009A5375">
        <w:rPr>
          <w:rFonts w:ascii="仿宋" w:eastAsia="仿宋" w:hAnsi="仿宋" w:hint="eastAsia"/>
          <w:szCs w:val="32"/>
        </w:rPr>
        <w:t>、</w:t>
      </w:r>
      <w:r w:rsidR="002A1D00" w:rsidRPr="009A5375">
        <w:rPr>
          <w:rFonts w:ascii="仿宋" w:eastAsia="仿宋" w:hAnsi="仿宋" w:hint="eastAsia"/>
          <w:szCs w:val="32"/>
        </w:rPr>
        <w:t>专任教师担任副处级及以上职务人员的工作职责应侧重管理与服务</w:t>
      </w:r>
      <w:r w:rsidR="003749D7" w:rsidRPr="009A5375">
        <w:rPr>
          <w:rFonts w:ascii="仿宋" w:eastAsia="仿宋" w:hAnsi="仿宋" w:hint="eastAsia"/>
          <w:szCs w:val="32"/>
        </w:rPr>
        <w:t>。</w:t>
      </w:r>
    </w:p>
    <w:p w:rsidR="00887D10" w:rsidRPr="009A5375" w:rsidRDefault="00636D13"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专任教师担任副处级及以上</w:t>
      </w:r>
      <w:r w:rsidR="00D92A2D" w:rsidRPr="009A5375">
        <w:rPr>
          <w:rFonts w:ascii="仿宋" w:eastAsia="仿宋" w:hAnsi="仿宋" w:hint="eastAsia"/>
          <w:szCs w:val="32"/>
        </w:rPr>
        <w:t>职务</w:t>
      </w:r>
      <w:r w:rsidRPr="009A5375">
        <w:rPr>
          <w:rFonts w:ascii="仿宋" w:eastAsia="仿宋" w:hAnsi="仿宋" w:hint="eastAsia"/>
          <w:szCs w:val="32"/>
        </w:rPr>
        <w:t>人员，</w:t>
      </w:r>
      <w:r w:rsidR="003749D7" w:rsidRPr="009A5375">
        <w:rPr>
          <w:rFonts w:ascii="仿宋" w:eastAsia="仿宋" w:hAnsi="仿宋" w:hint="eastAsia"/>
          <w:szCs w:val="32"/>
        </w:rPr>
        <w:t>取得的业绩</w:t>
      </w:r>
      <w:r w:rsidR="00DA6F2D" w:rsidRPr="009A5375">
        <w:rPr>
          <w:rFonts w:ascii="仿宋" w:eastAsia="仿宋" w:hAnsi="仿宋" w:hint="eastAsia"/>
          <w:szCs w:val="32"/>
        </w:rPr>
        <w:t>（不包括</w:t>
      </w:r>
      <w:r w:rsidR="00C40A4B" w:rsidRPr="009A5375">
        <w:rPr>
          <w:rFonts w:ascii="仿宋" w:eastAsia="仿宋" w:hAnsi="仿宋" w:hint="eastAsia"/>
          <w:szCs w:val="32"/>
        </w:rPr>
        <w:t>附则2和附则3已奖励的业绩）</w:t>
      </w:r>
      <w:r w:rsidR="003749D7" w:rsidRPr="009A5375">
        <w:rPr>
          <w:rFonts w:ascii="仿宋" w:eastAsia="仿宋" w:hAnsi="仿宋" w:hint="eastAsia"/>
          <w:szCs w:val="32"/>
        </w:rPr>
        <w:t>只参与本单位绩效津贴分配。</w:t>
      </w:r>
      <w:r w:rsidRPr="009A5375">
        <w:rPr>
          <w:rFonts w:ascii="仿宋" w:eastAsia="仿宋" w:hAnsi="仿宋" w:hint="eastAsia"/>
          <w:szCs w:val="32"/>
        </w:rPr>
        <w:t>学校按照相应</w:t>
      </w:r>
      <w:r w:rsidR="00CE3D44" w:rsidRPr="009A5375">
        <w:rPr>
          <w:rFonts w:ascii="仿宋" w:eastAsia="仿宋" w:hAnsi="仿宋" w:hint="eastAsia"/>
          <w:szCs w:val="32"/>
        </w:rPr>
        <w:t>级别</w:t>
      </w:r>
      <w:r w:rsidRPr="009A5375">
        <w:rPr>
          <w:rFonts w:ascii="仿宋" w:eastAsia="仿宋" w:hAnsi="仿宋" w:hint="eastAsia"/>
          <w:szCs w:val="32"/>
        </w:rPr>
        <w:t>拨付</w:t>
      </w:r>
      <w:r w:rsidR="00CE3D44" w:rsidRPr="009A5375">
        <w:rPr>
          <w:rFonts w:ascii="仿宋" w:eastAsia="仿宋" w:hAnsi="仿宋" w:hint="eastAsia"/>
          <w:szCs w:val="32"/>
        </w:rPr>
        <w:t>管理</w:t>
      </w:r>
      <w:r w:rsidRPr="009A5375">
        <w:rPr>
          <w:rFonts w:ascii="仿宋" w:eastAsia="仿宋" w:hAnsi="仿宋" w:hint="eastAsia"/>
          <w:szCs w:val="32"/>
        </w:rPr>
        <w:t>岗位津贴</w:t>
      </w:r>
      <w:r w:rsidR="000236CC" w:rsidRPr="009A5375">
        <w:rPr>
          <w:rFonts w:ascii="仿宋" w:eastAsia="仿宋" w:hAnsi="仿宋" w:hint="eastAsia"/>
          <w:szCs w:val="32"/>
        </w:rPr>
        <w:t>，其产生的</w:t>
      </w:r>
      <w:r w:rsidRPr="009A5375">
        <w:rPr>
          <w:rFonts w:ascii="仿宋" w:eastAsia="仿宋" w:hAnsi="仿宋" w:hint="eastAsia"/>
          <w:szCs w:val="32"/>
        </w:rPr>
        <w:t>空岗</w:t>
      </w:r>
      <w:r w:rsidR="00DA6F2D" w:rsidRPr="009A5375">
        <w:rPr>
          <w:rFonts w:ascii="仿宋" w:eastAsia="仿宋" w:hAnsi="仿宋" w:hint="eastAsia"/>
          <w:szCs w:val="32"/>
        </w:rPr>
        <w:t>补</w:t>
      </w:r>
      <w:r w:rsidR="000236CC" w:rsidRPr="009A5375">
        <w:rPr>
          <w:rFonts w:ascii="仿宋" w:eastAsia="仿宋" w:hAnsi="仿宋" w:hint="eastAsia"/>
          <w:szCs w:val="32"/>
        </w:rPr>
        <w:t>贴拨付</w:t>
      </w:r>
      <w:proofErr w:type="gramStart"/>
      <w:r w:rsidR="000236CC" w:rsidRPr="009A5375">
        <w:rPr>
          <w:rFonts w:ascii="仿宋" w:eastAsia="仿宋" w:hAnsi="仿宋" w:hint="eastAsia"/>
          <w:szCs w:val="32"/>
        </w:rPr>
        <w:t>至教师</w:t>
      </w:r>
      <w:proofErr w:type="gramEnd"/>
      <w:r w:rsidRPr="009A5375">
        <w:rPr>
          <w:rFonts w:ascii="仿宋" w:eastAsia="仿宋" w:hAnsi="仿宋" w:hint="eastAsia"/>
          <w:szCs w:val="32"/>
        </w:rPr>
        <w:t>岗位</w:t>
      </w:r>
      <w:r w:rsidR="000236CC" w:rsidRPr="009A5375">
        <w:rPr>
          <w:rFonts w:ascii="仿宋" w:eastAsia="仿宋" w:hAnsi="仿宋" w:hint="eastAsia"/>
          <w:szCs w:val="32"/>
        </w:rPr>
        <w:t>受聘单位</w:t>
      </w:r>
      <w:r w:rsidRPr="009A5375">
        <w:rPr>
          <w:rFonts w:ascii="仿宋" w:eastAsia="仿宋" w:hAnsi="仿宋" w:hint="eastAsia"/>
          <w:szCs w:val="32"/>
        </w:rPr>
        <w:t>。</w:t>
      </w:r>
    </w:p>
    <w:p w:rsidR="00C70104" w:rsidRPr="009A5375" w:rsidRDefault="003F0071"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其中</w:t>
      </w:r>
      <w:r w:rsidR="00636D13" w:rsidRPr="009A5375">
        <w:rPr>
          <w:rFonts w:ascii="仿宋" w:eastAsia="仿宋" w:hAnsi="仿宋" w:hint="eastAsia"/>
          <w:szCs w:val="32"/>
        </w:rPr>
        <w:t>研究生导师每年招生</w:t>
      </w:r>
      <w:r w:rsidR="00626751" w:rsidRPr="009A5375">
        <w:rPr>
          <w:rFonts w:ascii="仿宋" w:eastAsia="仿宋" w:hAnsi="仿宋" w:hint="eastAsia"/>
          <w:szCs w:val="32"/>
        </w:rPr>
        <w:t>3</w:t>
      </w:r>
      <w:r w:rsidR="00636D13" w:rsidRPr="009A5375">
        <w:rPr>
          <w:rFonts w:ascii="仿宋" w:eastAsia="仿宋" w:hAnsi="仿宋" w:hint="eastAsia"/>
          <w:szCs w:val="32"/>
        </w:rPr>
        <w:t>人（其中博士研究生限招</w:t>
      </w:r>
      <w:r w:rsidR="00097D98" w:rsidRPr="009A5375">
        <w:rPr>
          <w:rFonts w:ascii="仿宋" w:eastAsia="仿宋" w:hAnsi="仿宋" w:hint="eastAsia"/>
          <w:szCs w:val="32"/>
        </w:rPr>
        <w:t>1</w:t>
      </w:r>
      <w:r w:rsidR="00636D13" w:rsidRPr="009A5375">
        <w:rPr>
          <w:rFonts w:ascii="仿宋" w:eastAsia="仿宋" w:hAnsi="仿宋" w:hint="eastAsia"/>
          <w:szCs w:val="32"/>
        </w:rPr>
        <w:t>人）</w:t>
      </w:r>
      <w:r w:rsidR="00626751" w:rsidRPr="009A5375">
        <w:rPr>
          <w:rFonts w:ascii="仿宋" w:eastAsia="仿宋" w:hAnsi="仿宋" w:hint="eastAsia"/>
          <w:szCs w:val="32"/>
        </w:rPr>
        <w:t>以上</w:t>
      </w:r>
      <w:r w:rsidR="00636D13" w:rsidRPr="009A5375">
        <w:rPr>
          <w:rFonts w:ascii="仿宋" w:eastAsia="仿宋" w:hAnsi="仿宋" w:hint="eastAsia"/>
          <w:szCs w:val="32"/>
        </w:rPr>
        <w:t>，承担研究生、本科生教学计划学时合计每年在96学时</w:t>
      </w:r>
      <w:r w:rsidR="00626751" w:rsidRPr="009A5375">
        <w:rPr>
          <w:rFonts w:ascii="仿宋" w:eastAsia="仿宋" w:hAnsi="仿宋" w:hint="eastAsia"/>
          <w:szCs w:val="32"/>
        </w:rPr>
        <w:t>以上</w:t>
      </w:r>
      <w:r w:rsidR="00636D13" w:rsidRPr="009A5375">
        <w:rPr>
          <w:rFonts w:ascii="仿宋" w:eastAsia="仿宋" w:hAnsi="仿宋" w:hint="eastAsia"/>
          <w:szCs w:val="32"/>
        </w:rPr>
        <w:t>部分</w:t>
      </w:r>
      <w:r w:rsidR="00C70104" w:rsidRPr="009A5375">
        <w:rPr>
          <w:rFonts w:ascii="仿宋" w:eastAsia="仿宋" w:hAnsi="仿宋" w:hint="eastAsia"/>
          <w:szCs w:val="32"/>
        </w:rPr>
        <w:t>不参与</w:t>
      </w:r>
      <w:r w:rsidR="001D733B" w:rsidRPr="009A5375">
        <w:rPr>
          <w:rFonts w:ascii="仿宋" w:eastAsia="仿宋" w:hAnsi="仿宋" w:hint="eastAsia"/>
          <w:szCs w:val="32"/>
        </w:rPr>
        <w:t>本</w:t>
      </w:r>
      <w:r w:rsidR="00C70104" w:rsidRPr="009A5375">
        <w:rPr>
          <w:rFonts w:ascii="仿宋" w:eastAsia="仿宋" w:hAnsi="仿宋" w:hint="eastAsia"/>
          <w:szCs w:val="32"/>
        </w:rPr>
        <w:t>单位岗位津贴分配</w:t>
      </w:r>
      <w:r w:rsidR="003749D7" w:rsidRPr="009A5375">
        <w:rPr>
          <w:rFonts w:ascii="仿宋" w:eastAsia="仿宋" w:hAnsi="仿宋" w:hint="eastAsia"/>
          <w:szCs w:val="32"/>
        </w:rPr>
        <w:t>（非研究生导师每年参与津贴分配的计划学时数由单位自行设定，</w:t>
      </w:r>
      <w:r w:rsidR="009A5375" w:rsidRPr="009A5375">
        <w:rPr>
          <w:rFonts w:ascii="仿宋" w:eastAsia="仿宋" w:hAnsi="仿宋" w:hint="eastAsia"/>
          <w:szCs w:val="32"/>
        </w:rPr>
        <w:t>但不超过</w:t>
      </w:r>
      <w:r w:rsidR="003749D7" w:rsidRPr="009A5375">
        <w:rPr>
          <w:rFonts w:ascii="仿宋" w:eastAsia="仿宋" w:hAnsi="仿宋" w:hint="eastAsia"/>
          <w:szCs w:val="32"/>
        </w:rPr>
        <w:t>所在单位平均计划学时数）。</w:t>
      </w:r>
    </w:p>
    <w:p w:rsidR="008C0E79" w:rsidRPr="009A5375" w:rsidRDefault="0075077B"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5</w:t>
      </w:r>
      <w:r w:rsidR="009A5375">
        <w:rPr>
          <w:rFonts w:ascii="仿宋" w:eastAsia="仿宋" w:hAnsi="仿宋" w:hint="eastAsia"/>
          <w:szCs w:val="32"/>
        </w:rPr>
        <w:t>、</w:t>
      </w:r>
      <w:r w:rsidR="00911F23" w:rsidRPr="009A5375">
        <w:rPr>
          <w:rFonts w:ascii="仿宋" w:eastAsia="仿宋" w:hAnsi="仿宋" w:hint="eastAsia"/>
          <w:szCs w:val="32"/>
        </w:rPr>
        <w:t>各类人员全脱产学习期间，由各单位根据其学习性质、</w:t>
      </w:r>
      <w:r w:rsidR="00DA6F2D" w:rsidRPr="009A5375">
        <w:rPr>
          <w:rFonts w:ascii="仿宋" w:eastAsia="仿宋" w:hAnsi="仿宋" w:hint="eastAsia"/>
          <w:szCs w:val="32"/>
        </w:rPr>
        <w:t>履行岗位职责情况</w:t>
      </w:r>
      <w:r w:rsidR="00911F23" w:rsidRPr="009A5375">
        <w:rPr>
          <w:rFonts w:ascii="仿宋" w:eastAsia="仿宋" w:hAnsi="仿宋" w:hint="eastAsia"/>
          <w:szCs w:val="32"/>
        </w:rPr>
        <w:t>等因素确定</w:t>
      </w:r>
      <w:r w:rsidR="00C30D02" w:rsidRPr="009A5375">
        <w:rPr>
          <w:rFonts w:ascii="仿宋" w:eastAsia="仿宋" w:hAnsi="仿宋" w:hint="eastAsia"/>
          <w:szCs w:val="32"/>
        </w:rPr>
        <w:t>如何</w:t>
      </w:r>
      <w:r w:rsidR="00911F23" w:rsidRPr="009A5375">
        <w:rPr>
          <w:rFonts w:ascii="仿宋" w:eastAsia="仿宋" w:hAnsi="仿宋" w:hint="eastAsia"/>
          <w:szCs w:val="32"/>
        </w:rPr>
        <w:t>发放</w:t>
      </w:r>
      <w:r w:rsidR="005B45F0" w:rsidRPr="009A5375">
        <w:rPr>
          <w:rFonts w:ascii="仿宋" w:eastAsia="仿宋" w:hAnsi="仿宋" w:hint="eastAsia"/>
          <w:szCs w:val="32"/>
        </w:rPr>
        <w:t>岗位</w:t>
      </w:r>
      <w:r w:rsidR="00911F23" w:rsidRPr="009A5375">
        <w:rPr>
          <w:rFonts w:ascii="仿宋" w:eastAsia="仿宋" w:hAnsi="仿宋" w:hint="eastAsia"/>
          <w:szCs w:val="32"/>
        </w:rPr>
        <w:t>津贴。</w:t>
      </w:r>
    </w:p>
    <w:p w:rsidR="004C321D" w:rsidRPr="009A5375" w:rsidRDefault="00C30D02"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6</w:t>
      </w:r>
      <w:r w:rsidR="009A5375">
        <w:rPr>
          <w:rFonts w:ascii="仿宋" w:eastAsia="仿宋" w:hAnsi="仿宋" w:hint="eastAsia"/>
          <w:szCs w:val="32"/>
        </w:rPr>
        <w:t>、</w:t>
      </w:r>
      <w:r w:rsidR="004C321D" w:rsidRPr="009A5375">
        <w:rPr>
          <w:rFonts w:ascii="仿宋" w:eastAsia="仿宋" w:hAnsi="仿宋" w:hint="eastAsia"/>
          <w:szCs w:val="32"/>
        </w:rPr>
        <w:t>各单位对于工作失职或造成一定损失的人员，可制订相关规定，</w:t>
      </w:r>
      <w:r w:rsidRPr="009A5375">
        <w:rPr>
          <w:rFonts w:ascii="仿宋" w:eastAsia="仿宋" w:hAnsi="仿宋" w:hint="eastAsia"/>
          <w:szCs w:val="32"/>
        </w:rPr>
        <w:t>停发</w:t>
      </w:r>
      <w:r w:rsidR="004C321D" w:rsidRPr="009A5375">
        <w:rPr>
          <w:rFonts w:ascii="仿宋" w:eastAsia="仿宋" w:hAnsi="仿宋" w:hint="eastAsia"/>
          <w:szCs w:val="32"/>
        </w:rPr>
        <w:t>或</w:t>
      </w:r>
      <w:r w:rsidRPr="009A5375">
        <w:rPr>
          <w:rFonts w:ascii="仿宋" w:eastAsia="仿宋" w:hAnsi="仿宋" w:hint="eastAsia"/>
          <w:szCs w:val="32"/>
        </w:rPr>
        <w:t>减发</w:t>
      </w:r>
      <w:r w:rsidR="004C321D" w:rsidRPr="009A5375">
        <w:rPr>
          <w:rFonts w:ascii="仿宋" w:eastAsia="仿宋" w:hAnsi="仿宋" w:hint="eastAsia"/>
          <w:szCs w:val="32"/>
        </w:rPr>
        <w:t>部分</w:t>
      </w:r>
      <w:r w:rsidR="007F46FA" w:rsidRPr="009A5375">
        <w:rPr>
          <w:rFonts w:ascii="仿宋" w:eastAsia="仿宋" w:hAnsi="仿宋" w:hint="eastAsia"/>
          <w:szCs w:val="32"/>
        </w:rPr>
        <w:t>岗位</w:t>
      </w:r>
      <w:r w:rsidR="004C321D" w:rsidRPr="009A5375">
        <w:rPr>
          <w:rFonts w:ascii="仿宋" w:eastAsia="仿宋" w:hAnsi="仿宋" w:hint="eastAsia"/>
          <w:szCs w:val="32"/>
        </w:rPr>
        <w:t>津贴。</w:t>
      </w:r>
      <w:r w:rsidR="003F0071" w:rsidRPr="009A5375">
        <w:rPr>
          <w:rFonts w:ascii="仿宋" w:eastAsia="仿宋" w:hAnsi="仿宋" w:hint="eastAsia"/>
          <w:szCs w:val="32"/>
        </w:rPr>
        <w:t>在做出处理</w:t>
      </w:r>
      <w:r w:rsidR="004C321D" w:rsidRPr="009A5375">
        <w:rPr>
          <w:rFonts w:ascii="仿宋" w:eastAsia="仿宋" w:hAnsi="仿宋" w:hint="eastAsia"/>
          <w:szCs w:val="32"/>
        </w:rPr>
        <w:t>决定</w:t>
      </w:r>
      <w:r w:rsidR="003F0071" w:rsidRPr="009A5375">
        <w:rPr>
          <w:rFonts w:ascii="仿宋" w:eastAsia="仿宋" w:hAnsi="仿宋" w:hint="eastAsia"/>
          <w:szCs w:val="32"/>
        </w:rPr>
        <w:t>前，暂停发放</w:t>
      </w:r>
      <w:r w:rsidRPr="009A5375">
        <w:rPr>
          <w:rFonts w:ascii="仿宋" w:eastAsia="仿宋" w:hAnsi="仿宋" w:hint="eastAsia"/>
          <w:szCs w:val="32"/>
        </w:rPr>
        <w:t>岗位</w:t>
      </w:r>
      <w:r w:rsidR="003F0071" w:rsidRPr="009A5375">
        <w:rPr>
          <w:rFonts w:ascii="仿宋" w:eastAsia="仿宋" w:hAnsi="仿宋" w:hint="eastAsia"/>
          <w:szCs w:val="32"/>
        </w:rPr>
        <w:t>津贴</w:t>
      </w:r>
      <w:r w:rsidR="00911F23" w:rsidRPr="009A5375">
        <w:rPr>
          <w:rFonts w:ascii="仿宋" w:eastAsia="仿宋" w:hAnsi="仿宋" w:hint="eastAsia"/>
          <w:szCs w:val="32"/>
        </w:rPr>
        <w:t>。</w:t>
      </w:r>
    </w:p>
    <w:p w:rsidR="00911F23" w:rsidRPr="009A5375" w:rsidRDefault="00C30D02"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7</w:t>
      </w:r>
      <w:r w:rsidR="009A5375">
        <w:rPr>
          <w:rFonts w:ascii="仿宋" w:eastAsia="仿宋" w:hAnsi="仿宋" w:hint="eastAsia"/>
          <w:szCs w:val="32"/>
        </w:rPr>
        <w:t>、</w:t>
      </w:r>
      <w:r w:rsidR="00911F23" w:rsidRPr="009A5375">
        <w:rPr>
          <w:rFonts w:ascii="仿宋" w:eastAsia="仿宋" w:hAnsi="仿宋" w:hint="eastAsia"/>
          <w:szCs w:val="32"/>
        </w:rPr>
        <w:t>受党内严重警告及以下、行政记过及以下处分者，</w:t>
      </w:r>
      <w:r w:rsidR="00F24193" w:rsidRPr="009A5375">
        <w:rPr>
          <w:rFonts w:ascii="仿宋" w:eastAsia="仿宋" w:hAnsi="仿宋" w:hint="eastAsia"/>
          <w:szCs w:val="32"/>
        </w:rPr>
        <w:t>停发其对应岗位津贴</w:t>
      </w:r>
      <w:proofErr w:type="gramStart"/>
      <w:r w:rsidR="002B27D2" w:rsidRPr="009A5375">
        <w:rPr>
          <w:rFonts w:ascii="仿宋" w:eastAsia="仿宋" w:hAnsi="仿宋" w:hint="eastAsia"/>
          <w:szCs w:val="32"/>
        </w:rPr>
        <w:t>月</w:t>
      </w:r>
      <w:r w:rsidR="00F24193" w:rsidRPr="009A5375">
        <w:rPr>
          <w:rFonts w:ascii="仿宋" w:eastAsia="仿宋" w:hAnsi="仿宋" w:hint="eastAsia"/>
          <w:szCs w:val="32"/>
        </w:rPr>
        <w:t>核拨值的</w:t>
      </w:r>
      <w:proofErr w:type="gramEnd"/>
      <w:r w:rsidR="00F24193" w:rsidRPr="009A5375">
        <w:rPr>
          <w:rFonts w:ascii="仿宋" w:eastAsia="仿宋" w:hAnsi="仿宋" w:hint="eastAsia"/>
          <w:szCs w:val="32"/>
        </w:rPr>
        <w:t>4倍</w:t>
      </w:r>
      <w:r w:rsidR="00911F23" w:rsidRPr="009A5375">
        <w:rPr>
          <w:rFonts w:ascii="仿宋" w:eastAsia="仿宋" w:hAnsi="仿宋" w:hint="eastAsia"/>
          <w:szCs w:val="32"/>
        </w:rPr>
        <w:t>；受党内严重警告以上、行政记过以上处分者，</w:t>
      </w:r>
      <w:r w:rsidR="00F24193" w:rsidRPr="009A5375">
        <w:rPr>
          <w:rFonts w:ascii="仿宋" w:eastAsia="仿宋" w:hAnsi="仿宋" w:hint="eastAsia"/>
          <w:szCs w:val="32"/>
        </w:rPr>
        <w:t>停发其对应岗位津贴</w:t>
      </w:r>
      <w:proofErr w:type="gramStart"/>
      <w:r w:rsidR="002B27D2" w:rsidRPr="009A5375">
        <w:rPr>
          <w:rFonts w:ascii="仿宋" w:eastAsia="仿宋" w:hAnsi="仿宋" w:hint="eastAsia"/>
          <w:szCs w:val="32"/>
        </w:rPr>
        <w:t>月</w:t>
      </w:r>
      <w:r w:rsidR="00F24193" w:rsidRPr="009A5375">
        <w:rPr>
          <w:rFonts w:ascii="仿宋" w:eastAsia="仿宋" w:hAnsi="仿宋" w:hint="eastAsia"/>
          <w:szCs w:val="32"/>
        </w:rPr>
        <w:t>核拨值的</w:t>
      </w:r>
      <w:proofErr w:type="gramEnd"/>
      <w:r w:rsidR="00F24193" w:rsidRPr="009A5375">
        <w:rPr>
          <w:rFonts w:ascii="仿宋" w:eastAsia="仿宋" w:hAnsi="仿宋" w:hint="eastAsia"/>
          <w:szCs w:val="32"/>
        </w:rPr>
        <w:t>8倍</w:t>
      </w:r>
      <w:r w:rsidR="00911F23" w:rsidRPr="009A5375">
        <w:rPr>
          <w:rFonts w:ascii="仿宋" w:eastAsia="仿宋" w:hAnsi="仿宋" w:hint="eastAsia"/>
          <w:szCs w:val="32"/>
        </w:rPr>
        <w:t>；被公安机关、国家安全机关或检察机关逮捕立案审查者，从</w:t>
      </w:r>
      <w:r w:rsidR="00911F23" w:rsidRPr="009A5375">
        <w:rPr>
          <w:rFonts w:ascii="仿宋" w:eastAsia="仿宋" w:hAnsi="仿宋" w:hint="eastAsia"/>
          <w:szCs w:val="32"/>
        </w:rPr>
        <w:lastRenderedPageBreak/>
        <w:t>逮捕之日起停发</w:t>
      </w:r>
      <w:r w:rsidR="00F24193" w:rsidRPr="009A5375">
        <w:rPr>
          <w:rFonts w:ascii="仿宋" w:eastAsia="仿宋" w:hAnsi="仿宋" w:hint="eastAsia"/>
          <w:szCs w:val="32"/>
        </w:rPr>
        <w:t>校内</w:t>
      </w:r>
      <w:r w:rsidR="00911F23" w:rsidRPr="009A5375">
        <w:rPr>
          <w:rFonts w:ascii="仿宋" w:eastAsia="仿宋" w:hAnsi="仿宋" w:hint="eastAsia"/>
          <w:szCs w:val="32"/>
        </w:rPr>
        <w:t>津贴。</w:t>
      </w:r>
    </w:p>
    <w:p w:rsidR="008C0E79" w:rsidRPr="009A5375" w:rsidRDefault="00C30D02"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8</w:t>
      </w:r>
      <w:r w:rsidR="009A5375">
        <w:rPr>
          <w:rFonts w:ascii="仿宋" w:eastAsia="仿宋" w:hAnsi="仿宋" w:hint="eastAsia"/>
          <w:szCs w:val="32"/>
        </w:rPr>
        <w:t>、</w:t>
      </w:r>
      <w:r w:rsidR="00911F23" w:rsidRPr="009A5375">
        <w:rPr>
          <w:rFonts w:ascii="仿宋" w:eastAsia="仿宋" w:hAnsi="仿宋" w:hint="eastAsia"/>
          <w:szCs w:val="32"/>
        </w:rPr>
        <w:t>年度考核不合格者，扣发</w:t>
      </w:r>
      <w:r w:rsidR="00F24193" w:rsidRPr="009A5375">
        <w:rPr>
          <w:rFonts w:ascii="仿宋" w:eastAsia="仿宋" w:hAnsi="仿宋" w:hint="eastAsia"/>
          <w:szCs w:val="32"/>
        </w:rPr>
        <w:t>其对应</w:t>
      </w:r>
      <w:r w:rsidR="004C321D" w:rsidRPr="009A5375">
        <w:rPr>
          <w:rFonts w:ascii="仿宋" w:eastAsia="仿宋" w:hAnsi="仿宋" w:hint="eastAsia"/>
          <w:szCs w:val="32"/>
        </w:rPr>
        <w:t>岗位津贴</w:t>
      </w:r>
      <w:proofErr w:type="gramStart"/>
      <w:r w:rsidR="002B27D2" w:rsidRPr="009A5375">
        <w:rPr>
          <w:rFonts w:ascii="仿宋" w:eastAsia="仿宋" w:hAnsi="仿宋" w:hint="eastAsia"/>
          <w:szCs w:val="32"/>
        </w:rPr>
        <w:t>月</w:t>
      </w:r>
      <w:r w:rsidR="004C321D" w:rsidRPr="009A5375">
        <w:rPr>
          <w:rFonts w:ascii="仿宋" w:eastAsia="仿宋" w:hAnsi="仿宋" w:hint="eastAsia"/>
          <w:szCs w:val="32"/>
        </w:rPr>
        <w:t>核拨值的</w:t>
      </w:r>
      <w:proofErr w:type="gramEnd"/>
      <w:r w:rsidR="00F24193" w:rsidRPr="009A5375">
        <w:rPr>
          <w:rFonts w:ascii="仿宋" w:eastAsia="仿宋" w:hAnsi="仿宋" w:hint="eastAsia"/>
          <w:szCs w:val="32"/>
        </w:rPr>
        <w:t>2倍</w:t>
      </w:r>
      <w:r w:rsidR="00911F23" w:rsidRPr="009A5375">
        <w:rPr>
          <w:rFonts w:ascii="仿宋" w:eastAsia="仿宋" w:hAnsi="仿宋" w:hint="eastAsia"/>
          <w:szCs w:val="32"/>
        </w:rPr>
        <w:t>。</w:t>
      </w:r>
    </w:p>
    <w:p w:rsidR="00D930E9" w:rsidRPr="009A5375" w:rsidRDefault="00C30D02" w:rsidP="005A2A09">
      <w:pPr>
        <w:pStyle w:val="a7"/>
        <w:adjustRightInd w:val="0"/>
        <w:snapToGrid w:val="0"/>
        <w:spacing w:beforeLines="0" w:afterLines="0"/>
        <w:ind w:firstLineChars="200" w:firstLine="632"/>
        <w:rPr>
          <w:rFonts w:ascii="仿宋" w:eastAsia="仿宋" w:hAnsi="仿宋"/>
          <w:szCs w:val="32"/>
        </w:rPr>
      </w:pPr>
      <w:r w:rsidRPr="009A5375">
        <w:rPr>
          <w:rFonts w:ascii="仿宋" w:eastAsia="仿宋" w:hAnsi="仿宋" w:hint="eastAsia"/>
          <w:szCs w:val="32"/>
        </w:rPr>
        <w:t>9</w:t>
      </w:r>
      <w:r w:rsidR="009A5375">
        <w:rPr>
          <w:rFonts w:ascii="仿宋" w:eastAsia="仿宋" w:hAnsi="仿宋" w:hint="eastAsia"/>
          <w:szCs w:val="32"/>
        </w:rPr>
        <w:t>、</w:t>
      </w:r>
      <w:r w:rsidR="00911F23" w:rsidRPr="009A5375">
        <w:rPr>
          <w:rFonts w:ascii="仿宋" w:eastAsia="仿宋" w:hAnsi="仿宋" w:hint="eastAsia"/>
          <w:szCs w:val="32"/>
        </w:rPr>
        <w:t>外聘</w:t>
      </w:r>
      <w:r w:rsidR="00E84774" w:rsidRPr="009A5375">
        <w:rPr>
          <w:rFonts w:ascii="仿宋" w:eastAsia="仿宋" w:hAnsi="仿宋" w:hint="eastAsia"/>
          <w:szCs w:val="32"/>
        </w:rPr>
        <w:t>及兼职</w:t>
      </w:r>
      <w:r w:rsidR="00911F23" w:rsidRPr="009A5375">
        <w:rPr>
          <w:rFonts w:ascii="仿宋" w:eastAsia="仿宋" w:hAnsi="仿宋" w:hint="eastAsia"/>
          <w:szCs w:val="32"/>
        </w:rPr>
        <w:t>人员可根据其完成的相应教学、科研任务参与</w:t>
      </w:r>
      <w:r w:rsidR="00A25B52" w:rsidRPr="009A5375">
        <w:rPr>
          <w:rFonts w:ascii="仿宋" w:eastAsia="仿宋" w:hAnsi="仿宋" w:hint="eastAsia"/>
          <w:szCs w:val="32"/>
        </w:rPr>
        <w:t>受聘单位</w:t>
      </w:r>
      <w:r w:rsidR="006738DB" w:rsidRPr="009A5375">
        <w:rPr>
          <w:rFonts w:ascii="仿宋" w:eastAsia="仿宋" w:hAnsi="仿宋" w:hint="eastAsia"/>
          <w:szCs w:val="32"/>
        </w:rPr>
        <w:t>岗位</w:t>
      </w:r>
      <w:r w:rsidR="00911F23" w:rsidRPr="009A5375">
        <w:rPr>
          <w:rFonts w:ascii="仿宋" w:eastAsia="仿宋" w:hAnsi="仿宋" w:hint="eastAsia"/>
          <w:szCs w:val="32"/>
        </w:rPr>
        <w:t>津贴分配。</w:t>
      </w:r>
    </w:p>
    <w:p w:rsidR="009A5375" w:rsidRDefault="009A5375" w:rsidP="005A2A09">
      <w:pPr>
        <w:adjustRightInd w:val="0"/>
        <w:snapToGrid w:val="0"/>
        <w:spacing w:beforeLines="0" w:afterLines="0"/>
        <w:jc w:val="left"/>
        <w:rPr>
          <w:rFonts w:ascii="仿宋" w:eastAsia="仿宋" w:hAnsi="仿宋"/>
          <w:szCs w:val="32"/>
        </w:rPr>
      </w:pPr>
    </w:p>
    <w:p w:rsidR="00C15C73" w:rsidRDefault="00C15C73" w:rsidP="005A2A09">
      <w:pPr>
        <w:adjustRightInd w:val="0"/>
        <w:snapToGrid w:val="0"/>
        <w:spacing w:beforeLines="0" w:afterLines="0"/>
        <w:jc w:val="left"/>
        <w:rPr>
          <w:rFonts w:ascii="仿宋" w:eastAsia="仿宋" w:hAnsi="仿宋"/>
          <w:szCs w:val="32"/>
        </w:rPr>
      </w:pPr>
    </w:p>
    <w:p w:rsidR="003B2067" w:rsidRDefault="003B2067"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p w:rsidR="005A2A09" w:rsidRDefault="005A2A09" w:rsidP="005A2A09">
      <w:pPr>
        <w:adjustRightInd w:val="0"/>
        <w:snapToGrid w:val="0"/>
        <w:spacing w:beforeLines="0" w:afterLines="0"/>
        <w:jc w:val="left"/>
        <w:rPr>
          <w:rFonts w:ascii="仿宋" w:eastAsia="仿宋" w:hAnsi="仿宋"/>
          <w:szCs w:val="32"/>
        </w:rPr>
      </w:pPr>
    </w:p>
    <w:sectPr w:rsidR="005A2A09" w:rsidSect="00E44D2B">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141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39" w:rsidRDefault="000E0B39" w:rsidP="008C4E2E">
      <w:pPr>
        <w:spacing w:before="120" w:after="120"/>
      </w:pPr>
      <w:r>
        <w:separator/>
      </w:r>
    </w:p>
  </w:endnote>
  <w:endnote w:type="continuationSeparator" w:id="0">
    <w:p w:rsidR="000E0B39" w:rsidRDefault="000E0B39" w:rsidP="008C4E2E">
      <w:pPr>
        <w:spacing w:before="120"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FE" w:rsidRDefault="00BB7813" w:rsidP="008C4E2E">
    <w:pPr>
      <w:pStyle w:val="a3"/>
      <w:framePr w:wrap="around" w:vAnchor="text" w:hAnchor="margin" w:xAlign="outside" w:y="1"/>
      <w:spacing w:before="120" w:after="120"/>
      <w:rPr>
        <w:rStyle w:val="a4"/>
      </w:rPr>
    </w:pPr>
    <w:r>
      <w:rPr>
        <w:rStyle w:val="a4"/>
      </w:rPr>
      <w:fldChar w:fldCharType="begin"/>
    </w:r>
    <w:r w:rsidR="00DC70FE">
      <w:rPr>
        <w:rStyle w:val="a4"/>
      </w:rPr>
      <w:instrText xml:space="preserve">PAGE  </w:instrText>
    </w:r>
    <w:r>
      <w:rPr>
        <w:rStyle w:val="a4"/>
      </w:rPr>
      <w:fldChar w:fldCharType="separate"/>
    </w:r>
    <w:r w:rsidR="00DC70FE">
      <w:rPr>
        <w:rStyle w:val="a4"/>
        <w:noProof/>
      </w:rPr>
      <w:t>1</w:t>
    </w:r>
    <w:r>
      <w:rPr>
        <w:rStyle w:val="a4"/>
      </w:rPr>
      <w:fldChar w:fldCharType="end"/>
    </w:r>
  </w:p>
  <w:p w:rsidR="00DC70FE" w:rsidRDefault="00DC70FE" w:rsidP="008C4E2E">
    <w:pPr>
      <w:pStyle w:val="a3"/>
      <w:spacing w:before="120" w:after="12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FE" w:rsidRDefault="00DC70FE" w:rsidP="007761BE">
    <w:pPr>
      <w:pStyle w:val="a3"/>
      <w:framePr w:h="689" w:hRule="exact" w:wrap="around" w:vAnchor="text" w:hAnchor="margin" w:xAlign="outside" w:y="172"/>
      <w:spacing w:before="120" w:after="120"/>
      <w:rPr>
        <w:rStyle w:val="a4"/>
        <w:sz w:val="28"/>
      </w:rPr>
    </w:pPr>
    <w:r>
      <w:rPr>
        <w:rStyle w:val="a4"/>
        <w:rFonts w:hint="eastAsia"/>
        <w:sz w:val="28"/>
      </w:rPr>
      <w:t>—</w:t>
    </w:r>
    <w:r w:rsidR="00BB7813">
      <w:rPr>
        <w:rStyle w:val="a4"/>
        <w:sz w:val="28"/>
      </w:rPr>
      <w:fldChar w:fldCharType="begin"/>
    </w:r>
    <w:r>
      <w:rPr>
        <w:rStyle w:val="a4"/>
        <w:sz w:val="28"/>
      </w:rPr>
      <w:instrText xml:space="preserve">PAGE  </w:instrText>
    </w:r>
    <w:r w:rsidR="00BB7813">
      <w:rPr>
        <w:rStyle w:val="a4"/>
        <w:sz w:val="28"/>
      </w:rPr>
      <w:fldChar w:fldCharType="separate"/>
    </w:r>
    <w:r w:rsidR="009A33DF">
      <w:rPr>
        <w:rStyle w:val="a4"/>
        <w:noProof/>
        <w:sz w:val="28"/>
      </w:rPr>
      <w:t>2</w:t>
    </w:r>
    <w:r w:rsidR="00BB7813">
      <w:rPr>
        <w:rStyle w:val="a4"/>
        <w:sz w:val="28"/>
      </w:rPr>
      <w:fldChar w:fldCharType="end"/>
    </w:r>
    <w:r>
      <w:rPr>
        <w:rStyle w:val="a4"/>
        <w:rFonts w:hint="eastAsia"/>
        <w:sz w:val="28"/>
      </w:rPr>
      <w:t>—</w:t>
    </w:r>
  </w:p>
  <w:p w:rsidR="007761BE" w:rsidRDefault="007761BE" w:rsidP="007761BE">
    <w:pPr>
      <w:pStyle w:val="a3"/>
      <w:spacing w:before="120" w:after="12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2E" w:rsidRDefault="008C4E2E" w:rsidP="008C4E2E">
    <w:pPr>
      <w:pStyle w:val="a3"/>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39" w:rsidRDefault="000E0B39" w:rsidP="008C4E2E">
      <w:pPr>
        <w:spacing w:before="120" w:after="120"/>
      </w:pPr>
      <w:r>
        <w:separator/>
      </w:r>
    </w:p>
  </w:footnote>
  <w:footnote w:type="continuationSeparator" w:id="0">
    <w:p w:rsidR="000E0B39" w:rsidRDefault="000E0B39" w:rsidP="008C4E2E">
      <w:pPr>
        <w:spacing w:before="120" w:after="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2E" w:rsidRDefault="008C4E2E" w:rsidP="008C4E2E">
    <w:pPr>
      <w:pStyle w:val="a5"/>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FE" w:rsidRDefault="00DC70FE" w:rsidP="00D930E9">
    <w:pPr>
      <w:pStyle w:val="a5"/>
      <w:pBdr>
        <w:bottom w:val="none" w:sz="0" w:space="0" w:color="auto"/>
      </w:pBdr>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E2E" w:rsidRDefault="008C4E2E" w:rsidP="008C4E2E">
    <w:pPr>
      <w:pStyle w:val="a5"/>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06523"/>
    <w:multiLevelType w:val="hybridMultilevel"/>
    <w:tmpl w:val="FAFC3016"/>
    <w:lvl w:ilvl="0" w:tplc="D9E6D1E0">
      <w:start w:val="1"/>
      <w:numFmt w:val="japaneseCounting"/>
      <w:lvlText w:val="%1、"/>
      <w:lvlJc w:val="left"/>
      <w:pPr>
        <w:ind w:left="1272" w:hanging="720"/>
      </w:pPr>
      <w:rPr>
        <w:rFonts w:hint="default"/>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10C3492C"/>
    <w:multiLevelType w:val="hybridMultilevel"/>
    <w:tmpl w:val="AB28CDBE"/>
    <w:lvl w:ilvl="0" w:tplc="5D74830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0D6281D"/>
    <w:multiLevelType w:val="hybridMultilevel"/>
    <w:tmpl w:val="806AF0E2"/>
    <w:lvl w:ilvl="0" w:tplc="45E2698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56090D"/>
    <w:multiLevelType w:val="hybridMultilevel"/>
    <w:tmpl w:val="0AFA5B28"/>
    <w:lvl w:ilvl="0" w:tplc="699260A2">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B04F90"/>
    <w:multiLevelType w:val="hybridMultilevel"/>
    <w:tmpl w:val="34D8B93A"/>
    <w:lvl w:ilvl="0" w:tplc="A222664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82164F6"/>
    <w:multiLevelType w:val="hybridMultilevel"/>
    <w:tmpl w:val="21D43F76"/>
    <w:lvl w:ilvl="0" w:tplc="AABCA180">
      <w:start w:val="2"/>
      <w:numFmt w:val="decimal"/>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6">
    <w:nsid w:val="4BEE2EC6"/>
    <w:multiLevelType w:val="hybridMultilevel"/>
    <w:tmpl w:val="CC1A8A34"/>
    <w:lvl w:ilvl="0" w:tplc="7B34087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435C95"/>
    <w:multiLevelType w:val="singleLevel"/>
    <w:tmpl w:val="C6E4D610"/>
    <w:lvl w:ilvl="0">
      <w:start w:val="1"/>
      <w:numFmt w:val="decimal"/>
      <w:pStyle w:val="Char"/>
      <w:lvlText w:val="图%1. "/>
      <w:lvlJc w:val="left"/>
      <w:pPr>
        <w:tabs>
          <w:tab w:val="num" w:pos="777"/>
        </w:tabs>
        <w:ind w:left="777" w:hanging="420"/>
      </w:pPr>
      <w:rPr>
        <w:lang w:val="en-US"/>
      </w:rPr>
    </w:lvl>
  </w:abstractNum>
  <w:abstractNum w:abstractNumId="8">
    <w:nsid w:val="518C3F8B"/>
    <w:multiLevelType w:val="hybridMultilevel"/>
    <w:tmpl w:val="B29EEAD2"/>
    <w:lvl w:ilvl="0" w:tplc="137CE124">
      <w:start w:val="1"/>
      <w:numFmt w:val="decimal"/>
      <w:lvlText w:val="%1."/>
      <w:lvlJc w:val="left"/>
      <w:pPr>
        <w:ind w:left="900"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9">
    <w:nsid w:val="5F260B8E"/>
    <w:multiLevelType w:val="hybridMultilevel"/>
    <w:tmpl w:val="2848C6B8"/>
    <w:lvl w:ilvl="0" w:tplc="291CA534">
      <w:start w:val="2"/>
      <w:numFmt w:val="decimal"/>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0">
    <w:nsid w:val="630F74C2"/>
    <w:multiLevelType w:val="hybridMultilevel"/>
    <w:tmpl w:val="FDB49178"/>
    <w:lvl w:ilvl="0" w:tplc="DCBCB332">
      <w:start w:val="2"/>
      <w:numFmt w:val="decimal"/>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1">
    <w:nsid w:val="63840A94"/>
    <w:multiLevelType w:val="hybridMultilevel"/>
    <w:tmpl w:val="4296F59A"/>
    <w:lvl w:ilvl="0" w:tplc="F562621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6FAE4714"/>
    <w:multiLevelType w:val="hybridMultilevel"/>
    <w:tmpl w:val="1B086360"/>
    <w:lvl w:ilvl="0" w:tplc="DEA29590">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3">
    <w:nsid w:val="73DA48CF"/>
    <w:multiLevelType w:val="hybridMultilevel"/>
    <w:tmpl w:val="F9EA37F2"/>
    <w:lvl w:ilvl="0" w:tplc="6B7027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startOverride w:val="1"/>
    </w:lvlOverride>
  </w:num>
  <w:num w:numId="2">
    <w:abstractNumId w:val="3"/>
  </w:num>
  <w:num w:numId="3">
    <w:abstractNumId w:val="4"/>
  </w:num>
  <w:num w:numId="4">
    <w:abstractNumId w:val="1"/>
  </w:num>
  <w:num w:numId="5">
    <w:abstractNumId w:val="8"/>
  </w:num>
  <w:num w:numId="6">
    <w:abstractNumId w:val="0"/>
  </w:num>
  <w:num w:numId="7">
    <w:abstractNumId w:val="12"/>
  </w:num>
  <w:num w:numId="8">
    <w:abstractNumId w:val="13"/>
  </w:num>
  <w:num w:numId="9">
    <w:abstractNumId w:val="11"/>
  </w:num>
  <w:num w:numId="10">
    <w:abstractNumId w:val="9"/>
  </w:num>
  <w:num w:numId="11">
    <w:abstractNumId w:val="2"/>
  </w:num>
  <w:num w:numId="12">
    <w:abstractNumId w:val="10"/>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158"/>
  <w:drawingGridVerticalSpacing w:val="579"/>
  <w:displayHorizontalDrawingGridEvery w:val="0"/>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801BD"/>
    <w:rsid w:val="00004E34"/>
    <w:rsid w:val="000050C0"/>
    <w:rsid w:val="00007B52"/>
    <w:rsid w:val="000163D6"/>
    <w:rsid w:val="00022F87"/>
    <w:rsid w:val="00023310"/>
    <w:rsid w:val="000236CC"/>
    <w:rsid w:val="00031C70"/>
    <w:rsid w:val="00034FEF"/>
    <w:rsid w:val="00042615"/>
    <w:rsid w:val="00044687"/>
    <w:rsid w:val="0004605E"/>
    <w:rsid w:val="00053C1B"/>
    <w:rsid w:val="00056480"/>
    <w:rsid w:val="00062781"/>
    <w:rsid w:val="00067B1A"/>
    <w:rsid w:val="00070FD2"/>
    <w:rsid w:val="00075B49"/>
    <w:rsid w:val="0008312C"/>
    <w:rsid w:val="00086273"/>
    <w:rsid w:val="00094FE9"/>
    <w:rsid w:val="0009570C"/>
    <w:rsid w:val="00095901"/>
    <w:rsid w:val="00095DC9"/>
    <w:rsid w:val="00097D98"/>
    <w:rsid w:val="000A01D1"/>
    <w:rsid w:val="000B2F09"/>
    <w:rsid w:val="000B3ECD"/>
    <w:rsid w:val="000B425C"/>
    <w:rsid w:val="000B6E85"/>
    <w:rsid w:val="000C24FF"/>
    <w:rsid w:val="000C466B"/>
    <w:rsid w:val="000C7A52"/>
    <w:rsid w:val="000D0551"/>
    <w:rsid w:val="000D4D4C"/>
    <w:rsid w:val="000D5024"/>
    <w:rsid w:val="000D568A"/>
    <w:rsid w:val="000E0B39"/>
    <w:rsid w:val="000E27DA"/>
    <w:rsid w:val="000E3FA2"/>
    <w:rsid w:val="000E6788"/>
    <w:rsid w:val="000F0561"/>
    <w:rsid w:val="000F71F5"/>
    <w:rsid w:val="00100BC5"/>
    <w:rsid w:val="00102778"/>
    <w:rsid w:val="001032AF"/>
    <w:rsid w:val="001113FB"/>
    <w:rsid w:val="00112EF9"/>
    <w:rsid w:val="00113719"/>
    <w:rsid w:val="001176CA"/>
    <w:rsid w:val="00126265"/>
    <w:rsid w:val="0013527E"/>
    <w:rsid w:val="00136FC7"/>
    <w:rsid w:val="0013722A"/>
    <w:rsid w:val="001376D3"/>
    <w:rsid w:val="00137C36"/>
    <w:rsid w:val="00137F70"/>
    <w:rsid w:val="00151121"/>
    <w:rsid w:val="00151DB5"/>
    <w:rsid w:val="00151EA0"/>
    <w:rsid w:val="00162273"/>
    <w:rsid w:val="001667E3"/>
    <w:rsid w:val="00167710"/>
    <w:rsid w:val="0017120C"/>
    <w:rsid w:val="001726AB"/>
    <w:rsid w:val="001745B2"/>
    <w:rsid w:val="00180187"/>
    <w:rsid w:val="0018669E"/>
    <w:rsid w:val="00187807"/>
    <w:rsid w:val="00187C7D"/>
    <w:rsid w:val="00190068"/>
    <w:rsid w:val="001949F5"/>
    <w:rsid w:val="00195E5C"/>
    <w:rsid w:val="001971F6"/>
    <w:rsid w:val="001A1C68"/>
    <w:rsid w:val="001A2669"/>
    <w:rsid w:val="001A5E18"/>
    <w:rsid w:val="001A6579"/>
    <w:rsid w:val="001B7D5E"/>
    <w:rsid w:val="001C233A"/>
    <w:rsid w:val="001C29EE"/>
    <w:rsid w:val="001C5CDD"/>
    <w:rsid w:val="001D1A9E"/>
    <w:rsid w:val="001D68BE"/>
    <w:rsid w:val="001D6D2D"/>
    <w:rsid w:val="001D733B"/>
    <w:rsid w:val="001D7C58"/>
    <w:rsid w:val="001E1566"/>
    <w:rsid w:val="001E4519"/>
    <w:rsid w:val="001F07D3"/>
    <w:rsid w:val="001F6A9D"/>
    <w:rsid w:val="00204A3F"/>
    <w:rsid w:val="00206319"/>
    <w:rsid w:val="0021277B"/>
    <w:rsid w:val="00213159"/>
    <w:rsid w:val="00220762"/>
    <w:rsid w:val="002263CC"/>
    <w:rsid w:val="00226FA8"/>
    <w:rsid w:val="002336B6"/>
    <w:rsid w:val="002400D6"/>
    <w:rsid w:val="00242BD5"/>
    <w:rsid w:val="00256A4B"/>
    <w:rsid w:val="00256F30"/>
    <w:rsid w:val="0026559C"/>
    <w:rsid w:val="00276392"/>
    <w:rsid w:val="00277A12"/>
    <w:rsid w:val="00280810"/>
    <w:rsid w:val="00286A0F"/>
    <w:rsid w:val="00296AF1"/>
    <w:rsid w:val="00297D18"/>
    <w:rsid w:val="002A1D00"/>
    <w:rsid w:val="002A7FDC"/>
    <w:rsid w:val="002B1F1F"/>
    <w:rsid w:val="002B27D2"/>
    <w:rsid w:val="002B7D2D"/>
    <w:rsid w:val="002D48EA"/>
    <w:rsid w:val="002D682E"/>
    <w:rsid w:val="002E285C"/>
    <w:rsid w:val="002F570E"/>
    <w:rsid w:val="002F746D"/>
    <w:rsid w:val="003152C2"/>
    <w:rsid w:val="0031533A"/>
    <w:rsid w:val="003160C8"/>
    <w:rsid w:val="003163F8"/>
    <w:rsid w:val="0031663B"/>
    <w:rsid w:val="003212A9"/>
    <w:rsid w:val="00324590"/>
    <w:rsid w:val="00324904"/>
    <w:rsid w:val="00331D98"/>
    <w:rsid w:val="00340727"/>
    <w:rsid w:val="00340A89"/>
    <w:rsid w:val="00342AF5"/>
    <w:rsid w:val="00345645"/>
    <w:rsid w:val="0035318D"/>
    <w:rsid w:val="003554B6"/>
    <w:rsid w:val="00361963"/>
    <w:rsid w:val="00363261"/>
    <w:rsid w:val="0036656E"/>
    <w:rsid w:val="003749D7"/>
    <w:rsid w:val="00375CFF"/>
    <w:rsid w:val="00380F9F"/>
    <w:rsid w:val="00382112"/>
    <w:rsid w:val="00383CB7"/>
    <w:rsid w:val="003845F1"/>
    <w:rsid w:val="003971C6"/>
    <w:rsid w:val="003A0956"/>
    <w:rsid w:val="003A785F"/>
    <w:rsid w:val="003B0309"/>
    <w:rsid w:val="003B0C30"/>
    <w:rsid w:val="003B2067"/>
    <w:rsid w:val="003B7B03"/>
    <w:rsid w:val="003C2897"/>
    <w:rsid w:val="003C3227"/>
    <w:rsid w:val="003C3307"/>
    <w:rsid w:val="003C3FA7"/>
    <w:rsid w:val="003C49CE"/>
    <w:rsid w:val="003C6F9F"/>
    <w:rsid w:val="003D7A36"/>
    <w:rsid w:val="003E0490"/>
    <w:rsid w:val="003E20E9"/>
    <w:rsid w:val="003F0071"/>
    <w:rsid w:val="003F465C"/>
    <w:rsid w:val="00400451"/>
    <w:rsid w:val="00405289"/>
    <w:rsid w:val="00405E5F"/>
    <w:rsid w:val="00406696"/>
    <w:rsid w:val="00411649"/>
    <w:rsid w:val="0041696D"/>
    <w:rsid w:val="00422DFF"/>
    <w:rsid w:val="00427874"/>
    <w:rsid w:val="0043184D"/>
    <w:rsid w:val="004329A3"/>
    <w:rsid w:val="00435862"/>
    <w:rsid w:val="00435D24"/>
    <w:rsid w:val="00437AB0"/>
    <w:rsid w:val="00446101"/>
    <w:rsid w:val="004551E5"/>
    <w:rsid w:val="0045671E"/>
    <w:rsid w:val="00460020"/>
    <w:rsid w:val="00462491"/>
    <w:rsid w:val="0046480B"/>
    <w:rsid w:val="0046509A"/>
    <w:rsid w:val="0046733C"/>
    <w:rsid w:val="00471739"/>
    <w:rsid w:val="004725F3"/>
    <w:rsid w:val="00473DB5"/>
    <w:rsid w:val="00477436"/>
    <w:rsid w:val="00480105"/>
    <w:rsid w:val="004920CA"/>
    <w:rsid w:val="00493EA3"/>
    <w:rsid w:val="00496540"/>
    <w:rsid w:val="004B32D6"/>
    <w:rsid w:val="004B4677"/>
    <w:rsid w:val="004C0E45"/>
    <w:rsid w:val="004C321D"/>
    <w:rsid w:val="004D443E"/>
    <w:rsid w:val="004E0D10"/>
    <w:rsid w:val="004F0558"/>
    <w:rsid w:val="004F3213"/>
    <w:rsid w:val="004F404E"/>
    <w:rsid w:val="004F47DE"/>
    <w:rsid w:val="004F5254"/>
    <w:rsid w:val="004F67F2"/>
    <w:rsid w:val="00510F4E"/>
    <w:rsid w:val="00513A2B"/>
    <w:rsid w:val="00520D00"/>
    <w:rsid w:val="005230F4"/>
    <w:rsid w:val="00527F34"/>
    <w:rsid w:val="00537896"/>
    <w:rsid w:val="00542B6E"/>
    <w:rsid w:val="005457B8"/>
    <w:rsid w:val="005563B7"/>
    <w:rsid w:val="005618BE"/>
    <w:rsid w:val="0056291C"/>
    <w:rsid w:val="00562BB1"/>
    <w:rsid w:val="00564AF4"/>
    <w:rsid w:val="0057086E"/>
    <w:rsid w:val="00571336"/>
    <w:rsid w:val="00572064"/>
    <w:rsid w:val="00572639"/>
    <w:rsid w:val="005763D6"/>
    <w:rsid w:val="00581469"/>
    <w:rsid w:val="005845BF"/>
    <w:rsid w:val="00586FC2"/>
    <w:rsid w:val="005907BA"/>
    <w:rsid w:val="0059125B"/>
    <w:rsid w:val="00591CED"/>
    <w:rsid w:val="005A1475"/>
    <w:rsid w:val="005A2A09"/>
    <w:rsid w:val="005A43FB"/>
    <w:rsid w:val="005A5F1D"/>
    <w:rsid w:val="005B2EE2"/>
    <w:rsid w:val="005B45F0"/>
    <w:rsid w:val="005B54B2"/>
    <w:rsid w:val="005C0993"/>
    <w:rsid w:val="005C310D"/>
    <w:rsid w:val="005C511E"/>
    <w:rsid w:val="005D17F4"/>
    <w:rsid w:val="005E3E7C"/>
    <w:rsid w:val="005F37F1"/>
    <w:rsid w:val="006104B8"/>
    <w:rsid w:val="00617181"/>
    <w:rsid w:val="00620001"/>
    <w:rsid w:val="00621E38"/>
    <w:rsid w:val="00626751"/>
    <w:rsid w:val="00627F6E"/>
    <w:rsid w:val="00630328"/>
    <w:rsid w:val="006333C8"/>
    <w:rsid w:val="00636825"/>
    <w:rsid w:val="00636D13"/>
    <w:rsid w:val="00637664"/>
    <w:rsid w:val="0064356E"/>
    <w:rsid w:val="00644ECE"/>
    <w:rsid w:val="006466BE"/>
    <w:rsid w:val="006554B1"/>
    <w:rsid w:val="006652BC"/>
    <w:rsid w:val="006738DB"/>
    <w:rsid w:val="006742C1"/>
    <w:rsid w:val="00683872"/>
    <w:rsid w:val="00690B0D"/>
    <w:rsid w:val="00697909"/>
    <w:rsid w:val="006A1D65"/>
    <w:rsid w:val="006A3334"/>
    <w:rsid w:val="006C1D6B"/>
    <w:rsid w:val="006C4593"/>
    <w:rsid w:val="006C4A92"/>
    <w:rsid w:val="006D09F3"/>
    <w:rsid w:val="006D0E0F"/>
    <w:rsid w:val="006E3BC6"/>
    <w:rsid w:val="006E482C"/>
    <w:rsid w:val="00703FCE"/>
    <w:rsid w:val="007074BB"/>
    <w:rsid w:val="00707C41"/>
    <w:rsid w:val="00707E51"/>
    <w:rsid w:val="00710037"/>
    <w:rsid w:val="0071080A"/>
    <w:rsid w:val="00717A3C"/>
    <w:rsid w:val="00723F82"/>
    <w:rsid w:val="007352E4"/>
    <w:rsid w:val="00735EC4"/>
    <w:rsid w:val="0075077B"/>
    <w:rsid w:val="0075184F"/>
    <w:rsid w:val="00751926"/>
    <w:rsid w:val="0075196B"/>
    <w:rsid w:val="007655E5"/>
    <w:rsid w:val="00771D3B"/>
    <w:rsid w:val="0077335E"/>
    <w:rsid w:val="00773C19"/>
    <w:rsid w:val="00775733"/>
    <w:rsid w:val="007761BE"/>
    <w:rsid w:val="00785096"/>
    <w:rsid w:val="00786E07"/>
    <w:rsid w:val="00791C4B"/>
    <w:rsid w:val="00795649"/>
    <w:rsid w:val="00797944"/>
    <w:rsid w:val="007A1212"/>
    <w:rsid w:val="007A1F6A"/>
    <w:rsid w:val="007B2445"/>
    <w:rsid w:val="007B5BA5"/>
    <w:rsid w:val="007D1252"/>
    <w:rsid w:val="007D1F9B"/>
    <w:rsid w:val="007D6985"/>
    <w:rsid w:val="007D75EC"/>
    <w:rsid w:val="007E31C8"/>
    <w:rsid w:val="007F2CEF"/>
    <w:rsid w:val="007F3E8D"/>
    <w:rsid w:val="007F46FA"/>
    <w:rsid w:val="00804D77"/>
    <w:rsid w:val="00815C60"/>
    <w:rsid w:val="00827205"/>
    <w:rsid w:val="008304E7"/>
    <w:rsid w:val="00834956"/>
    <w:rsid w:val="00834968"/>
    <w:rsid w:val="0084169C"/>
    <w:rsid w:val="00841E78"/>
    <w:rsid w:val="00842F5C"/>
    <w:rsid w:val="008570C6"/>
    <w:rsid w:val="00860022"/>
    <w:rsid w:val="00873268"/>
    <w:rsid w:val="00875AF8"/>
    <w:rsid w:val="00876DA0"/>
    <w:rsid w:val="0088255E"/>
    <w:rsid w:val="00887D10"/>
    <w:rsid w:val="00897120"/>
    <w:rsid w:val="008A4799"/>
    <w:rsid w:val="008A487B"/>
    <w:rsid w:val="008A6F29"/>
    <w:rsid w:val="008B1C4E"/>
    <w:rsid w:val="008C02A0"/>
    <w:rsid w:val="008C0E79"/>
    <w:rsid w:val="008C2FDA"/>
    <w:rsid w:val="008C4E2E"/>
    <w:rsid w:val="008D061D"/>
    <w:rsid w:val="008D12FA"/>
    <w:rsid w:val="008D1C59"/>
    <w:rsid w:val="008D3EA0"/>
    <w:rsid w:val="008D4FB1"/>
    <w:rsid w:val="008D54F9"/>
    <w:rsid w:val="008D7AD7"/>
    <w:rsid w:val="008E5A89"/>
    <w:rsid w:val="008E6FF9"/>
    <w:rsid w:val="008F246B"/>
    <w:rsid w:val="009017C6"/>
    <w:rsid w:val="009029B2"/>
    <w:rsid w:val="00902FED"/>
    <w:rsid w:val="00905222"/>
    <w:rsid w:val="00911F23"/>
    <w:rsid w:val="00921D23"/>
    <w:rsid w:val="00926815"/>
    <w:rsid w:val="009307E3"/>
    <w:rsid w:val="00930B71"/>
    <w:rsid w:val="00946751"/>
    <w:rsid w:val="009554D9"/>
    <w:rsid w:val="00957167"/>
    <w:rsid w:val="0096164D"/>
    <w:rsid w:val="009627C1"/>
    <w:rsid w:val="00963B81"/>
    <w:rsid w:val="00964856"/>
    <w:rsid w:val="00965267"/>
    <w:rsid w:val="0096573A"/>
    <w:rsid w:val="009719DD"/>
    <w:rsid w:val="00986553"/>
    <w:rsid w:val="009A33DF"/>
    <w:rsid w:val="009A4DD6"/>
    <w:rsid w:val="009A5375"/>
    <w:rsid w:val="009A7D22"/>
    <w:rsid w:val="009B76F0"/>
    <w:rsid w:val="009C060F"/>
    <w:rsid w:val="009C111B"/>
    <w:rsid w:val="009C391B"/>
    <w:rsid w:val="009C6719"/>
    <w:rsid w:val="009D19A6"/>
    <w:rsid w:val="009D1AC0"/>
    <w:rsid w:val="009E467B"/>
    <w:rsid w:val="009E527A"/>
    <w:rsid w:val="009E5B2C"/>
    <w:rsid w:val="009F4CB8"/>
    <w:rsid w:val="009F4F6A"/>
    <w:rsid w:val="009F5AFA"/>
    <w:rsid w:val="00A01CCE"/>
    <w:rsid w:val="00A02CEC"/>
    <w:rsid w:val="00A0519C"/>
    <w:rsid w:val="00A25B52"/>
    <w:rsid w:val="00A26830"/>
    <w:rsid w:val="00A32739"/>
    <w:rsid w:val="00A34290"/>
    <w:rsid w:val="00A40332"/>
    <w:rsid w:val="00A41985"/>
    <w:rsid w:val="00A43D6E"/>
    <w:rsid w:val="00A50943"/>
    <w:rsid w:val="00A52365"/>
    <w:rsid w:val="00A55077"/>
    <w:rsid w:val="00A55E7B"/>
    <w:rsid w:val="00A60AA8"/>
    <w:rsid w:val="00A622CC"/>
    <w:rsid w:val="00A632E6"/>
    <w:rsid w:val="00A72C2C"/>
    <w:rsid w:val="00A7571B"/>
    <w:rsid w:val="00A76E13"/>
    <w:rsid w:val="00A83135"/>
    <w:rsid w:val="00AA3041"/>
    <w:rsid w:val="00AA41CC"/>
    <w:rsid w:val="00AA7E9E"/>
    <w:rsid w:val="00AB17FB"/>
    <w:rsid w:val="00AB32D8"/>
    <w:rsid w:val="00AB504C"/>
    <w:rsid w:val="00AC0309"/>
    <w:rsid w:val="00AC28AD"/>
    <w:rsid w:val="00AC6D76"/>
    <w:rsid w:val="00AD1F24"/>
    <w:rsid w:val="00AE2CDE"/>
    <w:rsid w:val="00AE6F21"/>
    <w:rsid w:val="00AE7393"/>
    <w:rsid w:val="00AF2D28"/>
    <w:rsid w:val="00B052F3"/>
    <w:rsid w:val="00B103B4"/>
    <w:rsid w:val="00B13243"/>
    <w:rsid w:val="00B16E58"/>
    <w:rsid w:val="00B20300"/>
    <w:rsid w:val="00B25729"/>
    <w:rsid w:val="00B327B1"/>
    <w:rsid w:val="00B341DE"/>
    <w:rsid w:val="00B348F2"/>
    <w:rsid w:val="00B40B3D"/>
    <w:rsid w:val="00B42CB4"/>
    <w:rsid w:val="00B45F5C"/>
    <w:rsid w:val="00B45FED"/>
    <w:rsid w:val="00B531FE"/>
    <w:rsid w:val="00B544F6"/>
    <w:rsid w:val="00B55141"/>
    <w:rsid w:val="00B653AA"/>
    <w:rsid w:val="00B6598A"/>
    <w:rsid w:val="00B66429"/>
    <w:rsid w:val="00B67D36"/>
    <w:rsid w:val="00B71101"/>
    <w:rsid w:val="00B83835"/>
    <w:rsid w:val="00B8523F"/>
    <w:rsid w:val="00B879A2"/>
    <w:rsid w:val="00BA4E64"/>
    <w:rsid w:val="00BA6D3A"/>
    <w:rsid w:val="00BB0120"/>
    <w:rsid w:val="00BB02E8"/>
    <w:rsid w:val="00BB3AED"/>
    <w:rsid w:val="00BB7813"/>
    <w:rsid w:val="00BC1E1F"/>
    <w:rsid w:val="00BC4C70"/>
    <w:rsid w:val="00BC5DFD"/>
    <w:rsid w:val="00BC62C1"/>
    <w:rsid w:val="00BD2034"/>
    <w:rsid w:val="00BE2CA4"/>
    <w:rsid w:val="00BE5968"/>
    <w:rsid w:val="00BF7018"/>
    <w:rsid w:val="00C02909"/>
    <w:rsid w:val="00C0548E"/>
    <w:rsid w:val="00C13950"/>
    <w:rsid w:val="00C140BA"/>
    <w:rsid w:val="00C141C0"/>
    <w:rsid w:val="00C148A5"/>
    <w:rsid w:val="00C156AD"/>
    <w:rsid w:val="00C15C73"/>
    <w:rsid w:val="00C16F46"/>
    <w:rsid w:val="00C24361"/>
    <w:rsid w:val="00C275CC"/>
    <w:rsid w:val="00C30D02"/>
    <w:rsid w:val="00C34AFA"/>
    <w:rsid w:val="00C40A4B"/>
    <w:rsid w:val="00C42003"/>
    <w:rsid w:val="00C43D35"/>
    <w:rsid w:val="00C6784C"/>
    <w:rsid w:val="00C67D31"/>
    <w:rsid w:val="00C67D6E"/>
    <w:rsid w:val="00C70104"/>
    <w:rsid w:val="00C7091C"/>
    <w:rsid w:val="00C71975"/>
    <w:rsid w:val="00C71EF8"/>
    <w:rsid w:val="00C801BD"/>
    <w:rsid w:val="00C8287D"/>
    <w:rsid w:val="00C9056E"/>
    <w:rsid w:val="00C95EA0"/>
    <w:rsid w:val="00CA71EA"/>
    <w:rsid w:val="00CB0A07"/>
    <w:rsid w:val="00CB10B6"/>
    <w:rsid w:val="00CB1BAA"/>
    <w:rsid w:val="00CB53BA"/>
    <w:rsid w:val="00CC2FD2"/>
    <w:rsid w:val="00CC4A4C"/>
    <w:rsid w:val="00CE3BB2"/>
    <w:rsid w:val="00CE3D44"/>
    <w:rsid w:val="00CE4403"/>
    <w:rsid w:val="00CE7536"/>
    <w:rsid w:val="00CF493C"/>
    <w:rsid w:val="00CF572D"/>
    <w:rsid w:val="00CF6CFF"/>
    <w:rsid w:val="00D003BD"/>
    <w:rsid w:val="00D03E54"/>
    <w:rsid w:val="00D173B2"/>
    <w:rsid w:val="00D237DF"/>
    <w:rsid w:val="00D27D6D"/>
    <w:rsid w:val="00D303C7"/>
    <w:rsid w:val="00D3285B"/>
    <w:rsid w:val="00D45EAE"/>
    <w:rsid w:val="00D51FD8"/>
    <w:rsid w:val="00D52BF0"/>
    <w:rsid w:val="00D52D9C"/>
    <w:rsid w:val="00D54B3C"/>
    <w:rsid w:val="00D63518"/>
    <w:rsid w:val="00D63D95"/>
    <w:rsid w:val="00D64A0C"/>
    <w:rsid w:val="00D7520C"/>
    <w:rsid w:val="00D7551C"/>
    <w:rsid w:val="00D92A2D"/>
    <w:rsid w:val="00D930E9"/>
    <w:rsid w:val="00DA0920"/>
    <w:rsid w:val="00DA2760"/>
    <w:rsid w:val="00DA2BEC"/>
    <w:rsid w:val="00DA6F2D"/>
    <w:rsid w:val="00DB01F8"/>
    <w:rsid w:val="00DB08A8"/>
    <w:rsid w:val="00DB237D"/>
    <w:rsid w:val="00DB5F04"/>
    <w:rsid w:val="00DB79EC"/>
    <w:rsid w:val="00DB7CEA"/>
    <w:rsid w:val="00DC6E6C"/>
    <w:rsid w:val="00DC70FE"/>
    <w:rsid w:val="00DD13D7"/>
    <w:rsid w:val="00DD3C71"/>
    <w:rsid w:val="00DD489D"/>
    <w:rsid w:val="00DD4A33"/>
    <w:rsid w:val="00DD59AC"/>
    <w:rsid w:val="00DE0E4A"/>
    <w:rsid w:val="00DE1CB6"/>
    <w:rsid w:val="00DE6283"/>
    <w:rsid w:val="00DE682E"/>
    <w:rsid w:val="00DE6D45"/>
    <w:rsid w:val="00DF0CD4"/>
    <w:rsid w:val="00DF13BA"/>
    <w:rsid w:val="00DF3B76"/>
    <w:rsid w:val="00E041AE"/>
    <w:rsid w:val="00E047A2"/>
    <w:rsid w:val="00E07274"/>
    <w:rsid w:val="00E217F1"/>
    <w:rsid w:val="00E240F0"/>
    <w:rsid w:val="00E27174"/>
    <w:rsid w:val="00E32381"/>
    <w:rsid w:val="00E328B0"/>
    <w:rsid w:val="00E366C2"/>
    <w:rsid w:val="00E36F0D"/>
    <w:rsid w:val="00E41706"/>
    <w:rsid w:val="00E44D2B"/>
    <w:rsid w:val="00E4523B"/>
    <w:rsid w:val="00E4666C"/>
    <w:rsid w:val="00E46DBB"/>
    <w:rsid w:val="00E47507"/>
    <w:rsid w:val="00E50228"/>
    <w:rsid w:val="00E5382D"/>
    <w:rsid w:val="00E6342A"/>
    <w:rsid w:val="00E70ACD"/>
    <w:rsid w:val="00E71897"/>
    <w:rsid w:val="00E84774"/>
    <w:rsid w:val="00E85CA6"/>
    <w:rsid w:val="00E87DF6"/>
    <w:rsid w:val="00E94746"/>
    <w:rsid w:val="00E95CE3"/>
    <w:rsid w:val="00E962F5"/>
    <w:rsid w:val="00EA0D18"/>
    <w:rsid w:val="00EA102C"/>
    <w:rsid w:val="00EB58A6"/>
    <w:rsid w:val="00EC32F3"/>
    <w:rsid w:val="00EC7F21"/>
    <w:rsid w:val="00EF2B9D"/>
    <w:rsid w:val="00EF31C2"/>
    <w:rsid w:val="00EF51AD"/>
    <w:rsid w:val="00EF60FC"/>
    <w:rsid w:val="00EF7ADE"/>
    <w:rsid w:val="00F07285"/>
    <w:rsid w:val="00F11268"/>
    <w:rsid w:val="00F12A5D"/>
    <w:rsid w:val="00F132E8"/>
    <w:rsid w:val="00F141DC"/>
    <w:rsid w:val="00F17471"/>
    <w:rsid w:val="00F2300C"/>
    <w:rsid w:val="00F24193"/>
    <w:rsid w:val="00F249A8"/>
    <w:rsid w:val="00F26852"/>
    <w:rsid w:val="00F32243"/>
    <w:rsid w:val="00F371B5"/>
    <w:rsid w:val="00F40BB0"/>
    <w:rsid w:val="00F52A0D"/>
    <w:rsid w:val="00F60D0A"/>
    <w:rsid w:val="00F61B3C"/>
    <w:rsid w:val="00F671FB"/>
    <w:rsid w:val="00F7011F"/>
    <w:rsid w:val="00F70B5F"/>
    <w:rsid w:val="00F755F1"/>
    <w:rsid w:val="00F876DD"/>
    <w:rsid w:val="00F87F3E"/>
    <w:rsid w:val="00F91CFB"/>
    <w:rsid w:val="00FA18CD"/>
    <w:rsid w:val="00FA3902"/>
    <w:rsid w:val="00FA5B19"/>
    <w:rsid w:val="00FA79B0"/>
    <w:rsid w:val="00FB5998"/>
    <w:rsid w:val="00FB6CF1"/>
    <w:rsid w:val="00FD179C"/>
    <w:rsid w:val="00FE4634"/>
    <w:rsid w:val="00FE5C6F"/>
    <w:rsid w:val="00FF2F56"/>
    <w:rsid w:val="00FF73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D2D"/>
    <w:pPr>
      <w:widowControl w:val="0"/>
      <w:spacing w:beforeLines="50" w:afterLines="50" w:line="360" w:lineRule="auto"/>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D6D2D"/>
    <w:pPr>
      <w:tabs>
        <w:tab w:val="center" w:pos="4153"/>
        <w:tab w:val="right" w:pos="8306"/>
      </w:tabs>
      <w:snapToGrid w:val="0"/>
      <w:jc w:val="left"/>
    </w:pPr>
    <w:rPr>
      <w:sz w:val="18"/>
    </w:rPr>
  </w:style>
  <w:style w:type="character" w:styleId="a4">
    <w:name w:val="page number"/>
    <w:basedOn w:val="a0"/>
    <w:rsid w:val="001D6D2D"/>
  </w:style>
  <w:style w:type="paragraph" w:styleId="a5">
    <w:name w:val="header"/>
    <w:basedOn w:val="a"/>
    <w:rsid w:val="001D6D2D"/>
    <w:pPr>
      <w:pBdr>
        <w:bottom w:val="single" w:sz="6" w:space="1" w:color="auto"/>
      </w:pBdr>
      <w:tabs>
        <w:tab w:val="center" w:pos="4153"/>
        <w:tab w:val="right" w:pos="8306"/>
      </w:tabs>
      <w:snapToGrid w:val="0"/>
      <w:jc w:val="center"/>
    </w:pPr>
    <w:rPr>
      <w:sz w:val="18"/>
    </w:rPr>
  </w:style>
  <w:style w:type="character" w:styleId="a6">
    <w:name w:val="line number"/>
    <w:basedOn w:val="a0"/>
    <w:rsid w:val="001D6D2D"/>
  </w:style>
  <w:style w:type="paragraph" w:styleId="a7">
    <w:name w:val="Date"/>
    <w:basedOn w:val="a"/>
    <w:next w:val="a"/>
    <w:link w:val="Char0"/>
    <w:rsid w:val="001D6D2D"/>
  </w:style>
  <w:style w:type="paragraph" w:styleId="2">
    <w:name w:val="Body Text Indent 2"/>
    <w:basedOn w:val="a"/>
    <w:rsid w:val="001D6D2D"/>
    <w:pPr>
      <w:widowControl/>
      <w:spacing w:before="100" w:beforeAutospacing="1" w:after="100" w:afterAutospacing="1"/>
      <w:jc w:val="left"/>
    </w:pPr>
    <w:rPr>
      <w:rFonts w:ascii="宋体" w:eastAsia="宋体" w:hAnsi="宋体"/>
      <w:kern w:val="0"/>
      <w:sz w:val="24"/>
      <w:szCs w:val="24"/>
    </w:rPr>
  </w:style>
  <w:style w:type="paragraph" w:styleId="a8">
    <w:name w:val="Normal (Web)"/>
    <w:basedOn w:val="a"/>
    <w:uiPriority w:val="99"/>
    <w:rsid w:val="001D6D2D"/>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9">
    <w:name w:val="Strong"/>
    <w:basedOn w:val="a0"/>
    <w:qFormat/>
    <w:rsid w:val="00136FC7"/>
    <w:rPr>
      <w:b/>
      <w:bCs/>
    </w:rPr>
  </w:style>
  <w:style w:type="character" w:styleId="aa">
    <w:name w:val="Hyperlink"/>
    <w:basedOn w:val="a0"/>
    <w:rsid w:val="00C140BA"/>
    <w:rPr>
      <w:color w:val="0000FF"/>
      <w:u w:val="single"/>
    </w:rPr>
  </w:style>
  <w:style w:type="paragraph" w:customStyle="1" w:styleId="Char">
    <w:name w:val="Char"/>
    <w:basedOn w:val="a"/>
    <w:next w:val="a"/>
    <w:autoRedefine/>
    <w:rsid w:val="00BA4E64"/>
    <w:pPr>
      <w:numPr>
        <w:numId w:val="1"/>
      </w:numPr>
      <w:spacing w:afterLines="100"/>
      <w:ind w:left="2210" w:hanging="748"/>
      <w:jc w:val="center"/>
    </w:pPr>
    <w:rPr>
      <w:kern w:val="0"/>
      <w:szCs w:val="32"/>
    </w:rPr>
  </w:style>
  <w:style w:type="character" w:customStyle="1" w:styleId="content1">
    <w:name w:val="content1"/>
    <w:basedOn w:val="a0"/>
    <w:rsid w:val="00BA4E64"/>
    <w:rPr>
      <w:rFonts w:eastAsia="宋体"/>
      <w:sz w:val="14"/>
      <w:szCs w:val="14"/>
      <w:lang w:val="en-US" w:eastAsia="zh-CN" w:bidi="ar-SA"/>
    </w:rPr>
  </w:style>
  <w:style w:type="paragraph" w:styleId="ab">
    <w:name w:val="List Paragraph"/>
    <w:basedOn w:val="a"/>
    <w:qFormat/>
    <w:rsid w:val="00331D98"/>
    <w:pPr>
      <w:ind w:firstLineChars="200" w:firstLine="420"/>
    </w:pPr>
    <w:rPr>
      <w:rFonts w:ascii="Calibri" w:eastAsia="宋体" w:hAnsi="Calibri"/>
      <w:sz w:val="21"/>
      <w:szCs w:val="22"/>
    </w:rPr>
  </w:style>
  <w:style w:type="character" w:customStyle="1" w:styleId="Char0">
    <w:name w:val="日期 Char"/>
    <w:basedOn w:val="a0"/>
    <w:link w:val="a7"/>
    <w:rsid w:val="00C141C0"/>
    <w:rPr>
      <w:rFonts w:eastAsia="仿宋_GB2312"/>
      <w:kern w:val="2"/>
      <w:sz w:val="32"/>
    </w:rPr>
  </w:style>
  <w:style w:type="table" w:styleId="ac">
    <w:name w:val="Table Grid"/>
    <w:basedOn w:val="a1"/>
    <w:uiPriority w:val="59"/>
    <w:rsid w:val="00C141C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676396">
          <w:marLeft w:val="0"/>
          <w:marRight w:val="0"/>
          <w:marTop w:val="0"/>
          <w:marBottom w:val="0"/>
          <w:divBdr>
            <w:top w:val="none" w:sz="0" w:space="0" w:color="auto"/>
            <w:left w:val="none" w:sz="0" w:space="0" w:color="auto"/>
            <w:bottom w:val="none" w:sz="0" w:space="0" w:color="auto"/>
            <w:right w:val="none" w:sz="0" w:space="0" w:color="auto"/>
          </w:divBdr>
          <w:divsChild>
            <w:div w:id="845284939">
              <w:marLeft w:val="0"/>
              <w:marRight w:val="0"/>
              <w:marTop w:val="0"/>
              <w:marBottom w:val="0"/>
              <w:divBdr>
                <w:top w:val="none" w:sz="0" w:space="0" w:color="auto"/>
                <w:left w:val="none" w:sz="0" w:space="0" w:color="auto"/>
                <w:bottom w:val="none" w:sz="0" w:space="0" w:color="auto"/>
                <w:right w:val="none" w:sz="0" w:space="0" w:color="auto"/>
              </w:divBdr>
              <w:divsChild>
                <w:div w:id="1947351699">
                  <w:marLeft w:val="0"/>
                  <w:marRight w:val="0"/>
                  <w:marTop w:val="0"/>
                  <w:marBottom w:val="0"/>
                  <w:divBdr>
                    <w:top w:val="single" w:sz="18" w:space="0" w:color="08237A"/>
                    <w:left w:val="none" w:sz="0" w:space="0" w:color="auto"/>
                    <w:bottom w:val="none" w:sz="0" w:space="0" w:color="auto"/>
                    <w:right w:val="none" w:sz="0" w:space="0" w:color="auto"/>
                  </w:divBdr>
                  <w:divsChild>
                    <w:div w:id="1863282886">
                      <w:marLeft w:val="0"/>
                      <w:marRight w:val="0"/>
                      <w:marTop w:val="0"/>
                      <w:marBottom w:val="0"/>
                      <w:divBdr>
                        <w:top w:val="single" w:sz="2" w:space="8" w:color="BBBBBB"/>
                        <w:left w:val="single" w:sz="6" w:space="0" w:color="BBBBBB"/>
                        <w:bottom w:val="single" w:sz="6" w:space="0" w:color="BBBBBB"/>
                        <w:right w:val="single" w:sz="6" w:space="0" w:color="BBBBBB"/>
                      </w:divBdr>
                      <w:divsChild>
                        <w:div w:id="1713772959">
                          <w:marLeft w:val="0"/>
                          <w:marRight w:val="0"/>
                          <w:marTop w:val="0"/>
                          <w:marBottom w:val="0"/>
                          <w:divBdr>
                            <w:top w:val="none" w:sz="0" w:space="0" w:color="auto"/>
                            <w:left w:val="none" w:sz="0" w:space="0" w:color="auto"/>
                            <w:bottom w:val="none" w:sz="0" w:space="0" w:color="auto"/>
                            <w:right w:val="none" w:sz="0" w:space="0" w:color="auto"/>
                          </w:divBdr>
                          <w:divsChild>
                            <w:div w:id="1232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464875-7349-4D3A-8A73-5BDE1067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387</Words>
  <Characters>2206</Characters>
  <Application>Microsoft Office Word</Application>
  <DocSecurity>0</DocSecurity>
  <Lines>18</Lines>
  <Paragraphs>5</Paragraphs>
  <ScaleCrop>false</ScaleCrop>
  <Company>xb</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hemin</dc:creator>
  <cp:lastModifiedBy>admin</cp:lastModifiedBy>
  <cp:revision>3</cp:revision>
  <cp:lastPrinted>2013-11-22T07:35:00Z</cp:lastPrinted>
  <dcterms:created xsi:type="dcterms:W3CDTF">2017-06-08T02:15:00Z</dcterms:created>
  <dcterms:modified xsi:type="dcterms:W3CDTF">2017-06-08T02:15:00Z</dcterms:modified>
</cp:coreProperties>
</file>